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8780" w14:textId="77777777" w:rsidR="00EF33CD" w:rsidRPr="00EF33CD" w:rsidRDefault="00EF33CD" w:rsidP="00EF33C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CDA2852" w14:textId="77777777" w:rsidR="00EF33CD" w:rsidRPr="00EF33CD" w:rsidRDefault="00EF33CD" w:rsidP="00EF33C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8499E10" w14:textId="77777777" w:rsidR="00EF33CD" w:rsidRPr="00EF33CD" w:rsidRDefault="00EF33CD" w:rsidP="00EF33C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B41C891" w14:textId="77777777" w:rsidR="00EF33CD" w:rsidRPr="00EF33CD" w:rsidRDefault="00EF33CD" w:rsidP="00EF33C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5B84D13" w14:textId="77777777" w:rsidR="00EF33CD" w:rsidRPr="00EF33CD" w:rsidRDefault="00EF33CD" w:rsidP="00EF33C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A71A90C" w14:textId="77777777" w:rsidR="00EF33CD" w:rsidRPr="00EF33CD" w:rsidRDefault="00EF33CD" w:rsidP="00EF33C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56EEE5B" w14:textId="77777777" w:rsidR="00EF33CD" w:rsidRPr="00EF33CD" w:rsidRDefault="00EF33CD" w:rsidP="00EF33C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BBAC6FD" w14:textId="77777777" w:rsidR="00EF33CD" w:rsidRPr="00EF33CD" w:rsidRDefault="00EF33CD" w:rsidP="00EF33C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2770BF03" w14:textId="77777777" w:rsidR="00EF33CD" w:rsidRPr="00EF33CD" w:rsidRDefault="00EF33CD" w:rsidP="00EF33C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2B5CAD88" w14:textId="77777777" w:rsidR="00EF33CD" w:rsidRPr="00EF33CD" w:rsidRDefault="00EF33CD" w:rsidP="00EF33C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D7A1346" w14:textId="77777777" w:rsidR="00EF33CD" w:rsidRPr="00EF33CD" w:rsidRDefault="00EF33CD" w:rsidP="00EF33C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F42283D" w14:textId="77777777" w:rsidR="00EF33CD" w:rsidRPr="00EF33CD" w:rsidRDefault="00EF33CD" w:rsidP="00EF33C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F33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SUPERIOR COURT OF WASHINGTON</w:t>
      </w:r>
    </w:p>
    <w:p w14:paraId="580E94C2" w14:textId="6577DABC" w:rsidR="00EF33CD" w:rsidRPr="00EF33CD" w:rsidRDefault="00EF33CD" w:rsidP="00EF33C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F33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FOR </w:t>
      </w:r>
      <w:r w:rsidR="0005353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__________________</w:t>
      </w:r>
      <w:r w:rsidRPr="00EF33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COUNTY</w:t>
      </w:r>
    </w:p>
    <w:p w14:paraId="426DC632" w14:textId="77777777" w:rsidR="00EF33CD" w:rsidRPr="00EF33CD" w:rsidRDefault="00EF33CD" w:rsidP="00EF33CD">
      <w:pPr>
        <w:tabs>
          <w:tab w:val="left" w:pos="1350"/>
        </w:tabs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8593F57" w14:textId="77777777" w:rsidR="00EF33CD" w:rsidRPr="00EF33CD" w:rsidRDefault="00EF33CD" w:rsidP="00EF33CD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4788"/>
      </w:tblGrid>
      <w:tr w:rsidR="00EF33CD" w:rsidRPr="00EF33CD" w14:paraId="53993239" w14:textId="77777777" w:rsidTr="006247BF">
        <w:trPr>
          <w:trHeight w:val="1332"/>
        </w:trPr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2DF918B" w14:textId="77777777" w:rsidR="00EF33CD" w:rsidRPr="00EF33CD" w:rsidRDefault="00EF33CD" w:rsidP="00EF33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F3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Estate of</w:t>
            </w:r>
          </w:p>
          <w:p w14:paraId="35DF7064" w14:textId="77777777" w:rsidR="00EF33CD" w:rsidRPr="00EF33CD" w:rsidRDefault="00EF33CD" w:rsidP="00EF33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57E77F93" w14:textId="77777777" w:rsidR="00EF33CD" w:rsidRPr="00EF33CD" w:rsidRDefault="00EF33CD" w:rsidP="00EF33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715FCAC" w14:textId="77777777" w:rsidR="00EF33CD" w:rsidRPr="00EF33CD" w:rsidRDefault="00EF33CD" w:rsidP="00EF33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518B3D42" w14:textId="77777777" w:rsidR="00EF33CD" w:rsidRPr="00EF33CD" w:rsidRDefault="00EF33CD" w:rsidP="00EF33C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bookmarkStart w:id="0" w:name="_Hlk103678911"/>
            <w:r w:rsidRPr="00EF3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DECEDENT’S FIRST MIDDLE LAST</w:t>
            </w:r>
            <w:bookmarkEnd w:id="0"/>
            <w:r w:rsidRPr="00EF3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</w:p>
          <w:p w14:paraId="65B9E098" w14:textId="77777777" w:rsidR="00EF33CD" w:rsidRPr="00EF33CD" w:rsidRDefault="00EF33CD" w:rsidP="00EF33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6EA1C55" w14:textId="77777777" w:rsidR="00EF33CD" w:rsidRPr="00EF33CD" w:rsidRDefault="00EF33CD" w:rsidP="00EF33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E4DBF0B" w14:textId="77777777" w:rsidR="00EF33CD" w:rsidRPr="00EF33CD" w:rsidRDefault="00EF33CD" w:rsidP="00EF33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F3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              Deceased.</w:t>
            </w:r>
          </w:p>
        </w:tc>
        <w:tc>
          <w:tcPr>
            <w:tcW w:w="478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A704DB" w14:textId="77777777" w:rsidR="00EF33CD" w:rsidRPr="00EF33CD" w:rsidRDefault="00EF33CD" w:rsidP="00EF33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D7202C7" w14:textId="77777777" w:rsidR="00EF33CD" w:rsidRPr="00EF33CD" w:rsidRDefault="00EF33CD" w:rsidP="00EF33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F3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NO.  </w:t>
            </w:r>
            <w:r w:rsidRPr="00EF3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  <w:t>00-0-00000-0</w:t>
            </w:r>
          </w:p>
          <w:p w14:paraId="09E14F22" w14:textId="77777777" w:rsidR="00EF33CD" w:rsidRPr="00EF33CD" w:rsidRDefault="00EF33CD" w:rsidP="00EF33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eastAsia="en-US"/>
              </w:rPr>
            </w:pPr>
          </w:p>
          <w:p w14:paraId="23A57FBA" w14:textId="587BAA08" w:rsidR="00DA2C88" w:rsidRDefault="00EF33CD" w:rsidP="00DA2C8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eastAsia="en-US"/>
              </w:rPr>
            </w:pPr>
            <w:r w:rsidRPr="00EF33CD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eastAsia="en-US"/>
              </w:rPr>
              <w:t xml:space="preserve">  </w:t>
            </w:r>
            <w:r w:rsidR="00DA2C88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eastAsia="en-US"/>
              </w:rPr>
              <w:t xml:space="preserve">DECLARATION AND REPORT OF </w:t>
            </w:r>
            <w:r w:rsidR="00DA2C88" w:rsidRPr="003F517B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highlight w:val="yellow"/>
                <w:lang w:eastAsia="en-US"/>
              </w:rPr>
              <w:t>(INSERT PR NAME),</w:t>
            </w:r>
            <w:r w:rsidR="00DA2C88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eastAsia="en-US"/>
              </w:rPr>
              <w:t xml:space="preserve"> PERSONAL REPRESENTATIVE CONFIRMING NOTICE TO THIRD PARTIES</w:t>
            </w:r>
          </w:p>
          <w:p w14:paraId="2538326D" w14:textId="77777777" w:rsidR="00DA2C88" w:rsidRDefault="00DA2C88" w:rsidP="00DA2C8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984FFDB" w14:textId="2529D463" w:rsidR="00DA2C88" w:rsidRPr="00EF33CD" w:rsidRDefault="003F517B" w:rsidP="00DA2C8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r w:rsidR="00DA2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RCW 11.76.010(1)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  <w:p w14:paraId="44823E34" w14:textId="483102DE" w:rsidR="00EF33CD" w:rsidRPr="00EF33CD" w:rsidRDefault="00EF33CD" w:rsidP="00EF33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7288CAC" w14:textId="77777777" w:rsidR="00EF33CD" w:rsidRDefault="00EF33CD" w:rsidP="00EF33CD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</w:p>
    <w:p w14:paraId="463D34CF" w14:textId="34DAB001" w:rsidR="003F517B" w:rsidRDefault="003F517B" w:rsidP="003F51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I, </w:t>
      </w:r>
      <w:r w:rsidRPr="003F517B">
        <w:rPr>
          <w:rFonts w:ascii="Times New Roman" w:eastAsia="Times New Roman" w:hAnsi="Times New Roman" w:cs="Times New Roman"/>
          <w:sz w:val="24"/>
          <w:szCs w:val="22"/>
          <w:highlight w:val="yellow"/>
          <w:lang w:eastAsia="en-US"/>
        </w:rPr>
        <w:t>(insert PR name)</w:t>
      </w:r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, Personal Representative of the above-captioned estate, submit this declaration and report confirming that notice of my appointment and the pendency of this probate </w:t>
      </w:r>
      <w:proofErr w:type="gramStart"/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>has</w:t>
      </w:r>
      <w:proofErr w:type="gramEnd"/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</w:t>
      </w:r>
      <w:proofErr w:type="gramStart"/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>been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 </w:t>
      </w:r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>provided</w:t>
      </w:r>
      <w:proofErr w:type="gramEnd"/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to all reasonably known heirs, legatees, devisees, beneficiaries, and transferees of this estate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.</w:t>
      </w:r>
    </w:p>
    <w:p w14:paraId="2EA6E746" w14:textId="37508880" w:rsidR="003F517B" w:rsidRPr="003F517B" w:rsidRDefault="003F517B" w:rsidP="003F51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</w:p>
    <w:p w14:paraId="54033DA0" w14:textId="1C795A83" w:rsidR="003F517B" w:rsidRDefault="003F517B" w:rsidP="003F51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DECLARATION OF 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(insert PR name).</w:t>
      </w:r>
    </w:p>
    <w:p w14:paraId="08F1A120" w14:textId="77777777" w:rsidR="0005353E" w:rsidRPr="003F517B" w:rsidRDefault="0005353E" w:rsidP="003F51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</w:p>
    <w:p w14:paraId="5E2F0E3D" w14:textId="0394D813" w:rsidR="003F517B" w:rsidRDefault="003F517B" w:rsidP="003F51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I, </w:t>
      </w:r>
      <w:r w:rsidRPr="003F517B">
        <w:rPr>
          <w:rFonts w:ascii="Times New Roman" w:eastAsia="Times New Roman" w:hAnsi="Times New Roman" w:cs="Times New Roman"/>
          <w:sz w:val="24"/>
          <w:szCs w:val="22"/>
          <w:highlight w:val="yellow"/>
          <w:lang w:eastAsia="en-US"/>
        </w:rPr>
        <w:t>(insert PR name)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, </w:t>
      </w:r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>being over the age of 18 years, make the following declaration of my own personal knowledge and under penalty of perjury under the laws of the State of Washington.</w:t>
      </w:r>
    </w:p>
    <w:p w14:paraId="19A32312" w14:textId="3BFCB8FE" w:rsidR="003F517B" w:rsidRPr="003F517B" w:rsidRDefault="003F517B" w:rsidP="003F51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</w:p>
    <w:p w14:paraId="6D3864E3" w14:textId="34296FEC" w:rsidR="003F517B" w:rsidRPr="003F517B" w:rsidRDefault="003F517B" w:rsidP="003F517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>I am the Personal Representative of the above-captioned estate.</w:t>
      </w:r>
    </w:p>
    <w:p w14:paraId="4A9AF813" w14:textId="77777777" w:rsidR="00E40AE0" w:rsidRDefault="00E40AE0" w:rsidP="00E40AE0">
      <w:pPr>
        <w:pStyle w:val="ListParagraph"/>
        <w:autoSpaceDE w:val="0"/>
        <w:autoSpaceDN w:val="0"/>
        <w:adjustRightInd w:val="0"/>
        <w:spacing w:line="240" w:lineRule="auto"/>
        <w:ind w:left="1080" w:firstLine="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</w:p>
    <w:p w14:paraId="32710068" w14:textId="01418BC0" w:rsidR="003F517B" w:rsidRDefault="003F517B" w:rsidP="003F517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>I understand I have a duty to provide notice of my appointment, and notice of the pendency of this probate, to all reasonably known heirs, legatees, devisees,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</w:t>
      </w:r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>beneficiaries, and transferees of this estate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.</w:t>
      </w:r>
    </w:p>
    <w:p w14:paraId="72494DFB" w14:textId="77777777" w:rsidR="00E40AE0" w:rsidRDefault="00E40AE0" w:rsidP="00E40AE0">
      <w:pPr>
        <w:pStyle w:val="ListParagraph"/>
        <w:autoSpaceDE w:val="0"/>
        <w:autoSpaceDN w:val="0"/>
        <w:adjustRightInd w:val="0"/>
        <w:spacing w:line="240" w:lineRule="auto"/>
        <w:ind w:left="1080" w:firstLine="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</w:p>
    <w:p w14:paraId="7E0EC71D" w14:textId="383C099B" w:rsidR="003F517B" w:rsidRDefault="003F517B" w:rsidP="003F517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proofErr w:type="gramStart"/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>In order to</w:t>
      </w:r>
      <w:proofErr w:type="gramEnd"/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identify all heirs, legatees, devisees, beneficiaries, and transferees of this estate, I performed the following actions: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</w:t>
      </w:r>
      <w:r w:rsidRPr="003F517B">
        <w:rPr>
          <w:rFonts w:ascii="Times New Roman" w:eastAsia="Times New Roman" w:hAnsi="Times New Roman" w:cs="Times New Roman"/>
          <w:sz w:val="24"/>
          <w:szCs w:val="22"/>
          <w:highlight w:val="yellow"/>
          <w:lang w:eastAsia="en-US"/>
        </w:rPr>
        <w:t>(insert description of actions taken to identify parties required to obtain notice)</w:t>
      </w:r>
    </w:p>
    <w:p w14:paraId="53672EFD" w14:textId="6F106D23" w:rsidR="003F517B" w:rsidRDefault="003F517B" w:rsidP="003F517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…</w:t>
      </w:r>
    </w:p>
    <w:p w14:paraId="4A3E4854" w14:textId="48960685" w:rsidR="003F517B" w:rsidRDefault="003F517B" w:rsidP="003F517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lastRenderedPageBreak/>
        <w:t xml:space="preserve">… </w:t>
      </w:r>
    </w:p>
    <w:p w14:paraId="0C743EC3" w14:textId="76FE0045" w:rsidR="003F517B" w:rsidRDefault="003F517B" w:rsidP="003F517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… </w:t>
      </w:r>
    </w:p>
    <w:p w14:paraId="13B2AC2B" w14:textId="6A2C4710" w:rsidR="003F517B" w:rsidRPr="003F517B" w:rsidRDefault="003F517B" w:rsidP="003F517B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</w:p>
    <w:p w14:paraId="331B453D" w14:textId="77777777" w:rsidR="00E40AE0" w:rsidRDefault="00E40AE0" w:rsidP="00E40AE0">
      <w:pPr>
        <w:pStyle w:val="ListParagraph"/>
        <w:autoSpaceDE w:val="0"/>
        <w:autoSpaceDN w:val="0"/>
        <w:adjustRightInd w:val="0"/>
        <w:spacing w:line="240" w:lineRule="auto"/>
        <w:ind w:left="1080" w:firstLine="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</w:p>
    <w:p w14:paraId="241D90D1" w14:textId="0439A929" w:rsidR="003F517B" w:rsidRDefault="003F517B" w:rsidP="003F517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>As a result of the above actions, I identified the following persons, who represent all known heirs, legatees, devisees, beneficiaries, and transferees of this estate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</w:t>
      </w:r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>[include name, relationship to decedent, and address]:</w:t>
      </w:r>
    </w:p>
    <w:p w14:paraId="46D1FC23" w14:textId="1A649896" w:rsidR="003F517B" w:rsidRDefault="003F517B" w:rsidP="003F517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…</w:t>
      </w:r>
    </w:p>
    <w:p w14:paraId="1644DC79" w14:textId="0F5FFBB7" w:rsidR="003F517B" w:rsidRDefault="003F517B" w:rsidP="003F517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…</w:t>
      </w:r>
    </w:p>
    <w:p w14:paraId="1FF5EB18" w14:textId="09CC6E16" w:rsidR="003F517B" w:rsidRDefault="003F517B" w:rsidP="003F517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…</w:t>
      </w:r>
    </w:p>
    <w:p w14:paraId="351BBD4B" w14:textId="77777777" w:rsidR="00E40AE0" w:rsidRDefault="00E40AE0" w:rsidP="00E40AE0">
      <w:pPr>
        <w:pStyle w:val="ListParagraph"/>
        <w:autoSpaceDE w:val="0"/>
        <w:autoSpaceDN w:val="0"/>
        <w:adjustRightInd w:val="0"/>
        <w:spacing w:line="240" w:lineRule="auto"/>
        <w:ind w:left="1080" w:firstLine="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</w:p>
    <w:p w14:paraId="0EA65DF3" w14:textId="40486A1D" w:rsidR="003F517B" w:rsidRDefault="003F517B" w:rsidP="003F517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I provided notice of my appointment and the pendency of this probate to each of the above </w:t>
      </w:r>
      <w:proofErr w:type="gramStart"/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>persons</w:t>
      </w:r>
      <w:proofErr w:type="gramEnd"/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as follows [</w:t>
      </w:r>
      <w:proofErr w:type="gramStart"/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>include</w:t>
      </w:r>
      <w:proofErr w:type="gramEnd"/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date notice was provided, </w:t>
      </w:r>
      <w:proofErr w:type="gramStart"/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>manner in which</w:t>
      </w:r>
      <w:proofErr w:type="gramEnd"/>
      <w:r w:rsidRPr="003F517B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notice was provided, and any acknowledgment of notice received]:</w:t>
      </w:r>
    </w:p>
    <w:p w14:paraId="28E99FF4" w14:textId="01951145" w:rsidR="003F517B" w:rsidRDefault="003F517B" w:rsidP="003F517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…</w:t>
      </w:r>
    </w:p>
    <w:p w14:paraId="568B5893" w14:textId="59C94051" w:rsidR="003F517B" w:rsidRDefault="003F517B" w:rsidP="003F517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…</w:t>
      </w:r>
    </w:p>
    <w:p w14:paraId="005A5912" w14:textId="16F8AB0E" w:rsidR="003F517B" w:rsidRDefault="003F517B" w:rsidP="003F517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…</w:t>
      </w:r>
    </w:p>
    <w:p w14:paraId="5E6E15D5" w14:textId="77777777" w:rsidR="00E40AE0" w:rsidRDefault="00E40AE0" w:rsidP="00E40AE0">
      <w:pPr>
        <w:pStyle w:val="ListParagraph"/>
        <w:autoSpaceDE w:val="0"/>
        <w:autoSpaceDN w:val="0"/>
        <w:adjustRightInd w:val="0"/>
        <w:spacing w:line="240" w:lineRule="auto"/>
        <w:ind w:left="1080" w:firstLine="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</w:p>
    <w:p w14:paraId="4D842946" w14:textId="7B4D4572" w:rsidR="0005353E" w:rsidRDefault="0005353E" w:rsidP="0005353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05353E">
        <w:rPr>
          <w:rFonts w:ascii="Times New Roman" w:eastAsia="Times New Roman" w:hAnsi="Times New Roman" w:cs="Times New Roman"/>
          <w:sz w:val="24"/>
          <w:szCs w:val="22"/>
          <w:lang w:eastAsia="en-US"/>
        </w:rPr>
        <w:t>[If applicable, additional relevant information and affidavits regarding notice to third parties].</w:t>
      </w:r>
    </w:p>
    <w:p w14:paraId="76017E02" w14:textId="5A11E4A9" w:rsidR="003F517B" w:rsidRDefault="003F517B" w:rsidP="0005353E">
      <w:pPr>
        <w:pStyle w:val="ListParagraph"/>
        <w:autoSpaceDE w:val="0"/>
        <w:autoSpaceDN w:val="0"/>
        <w:adjustRightInd w:val="0"/>
        <w:spacing w:line="240" w:lineRule="auto"/>
        <w:ind w:left="1080" w:firstLine="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</w:p>
    <w:p w14:paraId="0DF1EEA7" w14:textId="33EA2328" w:rsidR="0005353E" w:rsidRDefault="0005353E" w:rsidP="0005353E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05353E">
        <w:rPr>
          <w:rFonts w:ascii="Times New Roman" w:eastAsia="Times New Roman" w:hAnsi="Times New Roman" w:cs="Times New Roman"/>
          <w:sz w:val="24"/>
          <w:szCs w:val="22"/>
          <w:lang w:eastAsia="en-US"/>
        </w:rPr>
        <w:t>I declare under penalty of perjury under the laws of the State of Washington that the foregoing is true and correct.</w:t>
      </w:r>
    </w:p>
    <w:p w14:paraId="770F33EF" w14:textId="77777777" w:rsidR="0005353E" w:rsidRDefault="0005353E" w:rsidP="0005353E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</w:p>
    <w:p w14:paraId="301E489A" w14:textId="29F2D7EE" w:rsidR="0005353E" w:rsidRDefault="0005353E" w:rsidP="0005353E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05353E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SIGNED on 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_________________</w:t>
      </w:r>
      <w:r w:rsidRPr="0005353E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[date] </w:t>
      </w:r>
      <w:proofErr w:type="gramStart"/>
      <w:r w:rsidRPr="0005353E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____</w:t>
      </w:r>
      <w:proofErr w:type="gramEnd"/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_</w:t>
      </w:r>
      <w:r w:rsidRPr="0005353E">
        <w:rPr>
          <w:rFonts w:ascii="Times New Roman" w:eastAsia="Times New Roman" w:hAnsi="Times New Roman" w:cs="Times New Roman"/>
          <w:sz w:val="24"/>
          <w:szCs w:val="22"/>
          <w:lang w:eastAsia="en-US"/>
        </w:rPr>
        <w:t>[</w:t>
      </w:r>
      <w:proofErr w:type="gramEnd"/>
      <w:r w:rsidRPr="0005353E">
        <w:rPr>
          <w:rFonts w:ascii="Times New Roman" w:eastAsia="Times New Roman" w:hAnsi="Times New Roman" w:cs="Times New Roman"/>
          <w:sz w:val="24"/>
          <w:szCs w:val="22"/>
          <w:lang w:eastAsia="en-US"/>
        </w:rPr>
        <w:t>city, state]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.</w:t>
      </w:r>
    </w:p>
    <w:p w14:paraId="4D57C571" w14:textId="77777777" w:rsidR="0005353E" w:rsidRDefault="0005353E" w:rsidP="0005353E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</w:p>
    <w:p w14:paraId="63478346" w14:textId="77777777" w:rsidR="0005353E" w:rsidRDefault="0005353E" w:rsidP="0005353E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</w:p>
    <w:p w14:paraId="27BDE52E" w14:textId="77777777" w:rsidR="0005353E" w:rsidRDefault="0005353E" w:rsidP="0005353E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</w:p>
    <w:p w14:paraId="6655935B" w14:textId="707B553E" w:rsidR="0005353E" w:rsidRDefault="0005353E" w:rsidP="0005353E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Signature: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ab/>
        <w:t>_____________________________________</w:t>
      </w:r>
    </w:p>
    <w:p w14:paraId="73BF2572" w14:textId="43E5C6A2" w:rsidR="0005353E" w:rsidRPr="0005353E" w:rsidRDefault="0005353E" w:rsidP="0005353E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ab/>
      </w:r>
      <w:r w:rsidRPr="0005353E">
        <w:rPr>
          <w:rFonts w:ascii="Times New Roman" w:eastAsia="Times New Roman" w:hAnsi="Times New Roman" w:cs="Times New Roman"/>
          <w:sz w:val="24"/>
          <w:szCs w:val="22"/>
          <w:highlight w:val="yellow"/>
          <w:lang w:eastAsia="en-US"/>
        </w:rPr>
        <w:t>Printed Name</w:t>
      </w:r>
    </w:p>
    <w:sectPr w:rsidR="0005353E" w:rsidRPr="0005353E" w:rsidSect="005D7FD3">
      <w:headerReference w:type="default" r:id="rId7"/>
      <w:footerReference w:type="default" r:id="rId8"/>
      <w:pgSz w:w="12240" w:h="15840" w:code="1"/>
      <w:pgMar w:top="1440" w:right="1440" w:bottom="1440" w:left="144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E1F0" w14:textId="77777777" w:rsidR="00EE6B6B" w:rsidRDefault="00EE6B6B">
      <w:r>
        <w:separator/>
      </w:r>
    </w:p>
    <w:p w14:paraId="46607AC5" w14:textId="77777777" w:rsidR="00EE6B6B" w:rsidRDefault="00EE6B6B"/>
  </w:endnote>
  <w:endnote w:type="continuationSeparator" w:id="0">
    <w:p w14:paraId="4607ED78" w14:textId="77777777" w:rsidR="00EE6B6B" w:rsidRDefault="00EE6B6B">
      <w:r>
        <w:continuationSeparator/>
      </w:r>
    </w:p>
    <w:p w14:paraId="392DF5A0" w14:textId="77777777" w:rsidR="00EE6B6B" w:rsidRDefault="00EE6B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500"/>
      <w:gridCol w:w="4140"/>
    </w:tblGrid>
    <w:tr w:rsidR="005D7FD3" w:rsidRPr="005D7FD3" w14:paraId="0B68D3E9" w14:textId="77777777" w:rsidTr="005D7FD3">
      <w:trPr>
        <w:trHeight w:val="900"/>
      </w:trPr>
      <w:tc>
        <w:tcPr>
          <w:tcW w:w="4500" w:type="dxa"/>
        </w:tcPr>
        <w:p w14:paraId="7657B2EC" w14:textId="3A9FE854" w:rsidR="00EF33CD" w:rsidRPr="00EF33CD" w:rsidRDefault="0005353E" w:rsidP="00EF33CD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Declaration and report of notice to third parties by pr</w:t>
          </w:r>
        </w:p>
        <w:p w14:paraId="5AB83E17" w14:textId="67955335" w:rsidR="005D7FD3" w:rsidRPr="005D7FD3" w:rsidRDefault="00EF33CD" w:rsidP="00EF33CD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EF33CD">
            <w:rPr>
              <w:rFonts w:ascii="Times New Roman" w:hAnsi="Times New Roman" w:cs="Times New Roman"/>
              <w:sz w:val="18"/>
              <w:szCs w:val="18"/>
            </w:rPr>
            <w:t>RCW 11.</w:t>
          </w:r>
          <w:r w:rsidR="0005353E">
            <w:rPr>
              <w:rFonts w:ascii="Times New Roman" w:hAnsi="Times New Roman" w:cs="Times New Roman"/>
              <w:sz w:val="18"/>
              <w:szCs w:val="18"/>
            </w:rPr>
            <w:t>76.010(1)</w:t>
          </w:r>
          <w:r w:rsidR="00DA068C">
            <w:rPr>
              <w:rFonts w:ascii="Times New Roman" w:hAnsi="Times New Roman" w:cs="Times New Roman"/>
              <w:sz w:val="18"/>
              <w:szCs w:val="18"/>
            </w:rPr>
            <w:br/>
          </w:r>
          <w:r w:rsidR="005D7FD3" w:rsidRPr="005D7FD3">
            <w:rPr>
              <w:rFonts w:ascii="Times New Roman" w:hAnsi="Times New Roman" w:cs="Times New Roman"/>
              <w:sz w:val="18"/>
              <w:szCs w:val="18"/>
            </w:rPr>
            <w:t xml:space="preserve">Page </w:t>
          </w:r>
          <w:r w:rsidR="005D7FD3" w:rsidRPr="005D7FD3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="005D7FD3" w:rsidRPr="005D7FD3">
            <w:rPr>
              <w:rFonts w:ascii="Times New Roman" w:hAnsi="Times New Roman" w:cs="Times New Roman"/>
              <w:sz w:val="18"/>
              <w:szCs w:val="18"/>
            </w:rPr>
            <w:instrText xml:space="preserve"> PAGE </w:instrText>
          </w:r>
          <w:r w:rsidR="005D7FD3" w:rsidRPr="005D7FD3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5D7FD3" w:rsidRPr="005D7FD3">
            <w:rPr>
              <w:rFonts w:ascii="Times New Roman" w:hAnsi="Times New Roman" w:cs="Times New Roman"/>
              <w:sz w:val="18"/>
              <w:szCs w:val="18"/>
            </w:rPr>
            <w:t>1</w:t>
          </w:r>
          <w:r w:rsidR="005D7FD3" w:rsidRPr="005D7FD3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="005D7FD3" w:rsidRPr="005D7FD3">
            <w:rPr>
              <w:rFonts w:ascii="Times New Roman" w:hAnsi="Times New Roman" w:cs="Times New Roman"/>
              <w:sz w:val="18"/>
              <w:szCs w:val="18"/>
            </w:rPr>
            <w:t xml:space="preserve"> of </w:t>
          </w:r>
          <w:r w:rsidR="005D7FD3" w:rsidRPr="005D7FD3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="005D7FD3" w:rsidRPr="005D7FD3">
            <w:rPr>
              <w:rFonts w:ascii="Times New Roman" w:hAnsi="Times New Roman" w:cs="Times New Roman"/>
              <w:sz w:val="18"/>
              <w:szCs w:val="18"/>
            </w:rPr>
            <w:instrText xml:space="preserve"> NUMPAGES </w:instrText>
          </w:r>
          <w:r w:rsidR="005D7FD3" w:rsidRPr="005D7FD3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5D7FD3" w:rsidRPr="005D7FD3">
            <w:rPr>
              <w:rFonts w:ascii="Times New Roman" w:hAnsi="Times New Roman" w:cs="Times New Roman"/>
              <w:sz w:val="18"/>
              <w:szCs w:val="18"/>
            </w:rPr>
            <w:t>2</w:t>
          </w:r>
          <w:r w:rsidR="005D7FD3" w:rsidRPr="005D7FD3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  <w:tc>
        <w:tcPr>
          <w:tcW w:w="4140" w:type="dxa"/>
        </w:tcPr>
        <w:p w14:paraId="2E018570" w14:textId="7973C45D" w:rsidR="005D7FD3" w:rsidRPr="005D7FD3" w:rsidRDefault="005D7FD3" w:rsidP="005D7FD3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14:paraId="1A0C952F" w14:textId="1831AA85" w:rsidR="009F0E74" w:rsidRPr="008C2DB5" w:rsidRDefault="009F0E74" w:rsidP="005D7FD3">
    <w:pPr>
      <w:pStyle w:val="Footer"/>
      <w:rPr>
        <w:rFonts w:ascii="Aldhabi" w:hAnsi="Aldhabi" w:cs="Aldhab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EF7EE" w14:textId="77777777" w:rsidR="00EE6B6B" w:rsidRDefault="00EE6B6B">
      <w:r>
        <w:separator/>
      </w:r>
    </w:p>
    <w:p w14:paraId="672A2A05" w14:textId="77777777" w:rsidR="00EE6B6B" w:rsidRDefault="00EE6B6B"/>
  </w:footnote>
  <w:footnote w:type="continuationSeparator" w:id="0">
    <w:p w14:paraId="6C11A061" w14:textId="77777777" w:rsidR="00EE6B6B" w:rsidRDefault="00EE6B6B">
      <w:r>
        <w:continuationSeparator/>
      </w:r>
    </w:p>
    <w:p w14:paraId="7B42A684" w14:textId="77777777" w:rsidR="00EE6B6B" w:rsidRDefault="00EE6B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A3F6" w14:textId="07364531" w:rsidR="009F0E74" w:rsidRPr="005D7FD3" w:rsidRDefault="00F45284">
    <w:pPr>
      <w:rPr>
        <w:color w:val="FFFFFF"/>
      </w:rPr>
    </w:pPr>
    <w:r w:rsidRPr="005D7FD3">
      <w:rPr>
        <w:noProof/>
        <w:color w:val="FFFFFF"/>
        <w:lang w:eastAsia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8091442" wp14:editId="1F5B0F4E">
              <wp:simplePos x="0" y="0"/>
              <wp:positionH relativeFrom="page">
                <wp:posOffset>274320</wp:posOffset>
              </wp:positionH>
              <wp:positionV relativeFrom="page">
                <wp:posOffset>914400</wp:posOffset>
              </wp:positionV>
              <wp:extent cx="457200" cy="8393430"/>
              <wp:effectExtent l="0" t="0" r="0" b="7620"/>
              <wp:wrapNone/>
              <wp:docPr id="267243372" name="LineNumbers" descr="Line numbers from 1 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393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E1AD3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bookmarkStart w:id="1" w:name="_Hlk196309997"/>
                          <w:bookmarkStart w:id="2" w:name="_Hlk196309998"/>
                          <w:bookmarkStart w:id="3" w:name="_Hlk196309999"/>
                          <w:bookmarkStart w:id="4" w:name="_Hlk196310000"/>
                          <w:r w:rsidRPr="00CA07FA">
                            <w:rPr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5917EED6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06326DF3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3</w:t>
                          </w:r>
                        </w:p>
                        <w:p w14:paraId="57B0AD76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2FFB6BD3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5B643CF7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2F83BC3A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7</w:t>
                          </w:r>
                        </w:p>
                        <w:p w14:paraId="6BD8D782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8</w:t>
                          </w:r>
                        </w:p>
                        <w:p w14:paraId="78D07947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9</w:t>
                          </w:r>
                        </w:p>
                        <w:p w14:paraId="70C99E16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10</w:t>
                          </w:r>
                        </w:p>
                        <w:p w14:paraId="01C2B798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11</w:t>
                          </w:r>
                        </w:p>
                        <w:p w14:paraId="2609F09A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12</w:t>
                          </w:r>
                        </w:p>
                        <w:p w14:paraId="66600821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13</w:t>
                          </w:r>
                        </w:p>
                        <w:p w14:paraId="0D24D613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14</w:t>
                          </w:r>
                        </w:p>
                        <w:p w14:paraId="59354296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15</w:t>
                          </w:r>
                        </w:p>
                        <w:p w14:paraId="6B484A5C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16</w:t>
                          </w:r>
                        </w:p>
                        <w:p w14:paraId="4F598B68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17</w:t>
                          </w:r>
                        </w:p>
                        <w:p w14:paraId="3945E27C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18</w:t>
                          </w:r>
                        </w:p>
                        <w:p w14:paraId="490E7062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19</w:t>
                          </w:r>
                        </w:p>
                        <w:p w14:paraId="49FA486D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20</w:t>
                          </w:r>
                        </w:p>
                        <w:p w14:paraId="21B95BDC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21</w:t>
                          </w:r>
                        </w:p>
                        <w:p w14:paraId="5F05CDBA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22</w:t>
                          </w:r>
                        </w:p>
                        <w:p w14:paraId="7CB24B5B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23</w:t>
                          </w:r>
                        </w:p>
                        <w:p w14:paraId="5F01ECC0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  <w:r w:rsidRPr="00CA07FA">
                            <w:rPr>
                              <w:sz w:val="24"/>
                              <w:szCs w:val="24"/>
                            </w:rPr>
                            <w:t>24</w:t>
                          </w:r>
                        </w:p>
                        <w:bookmarkEnd w:id="1"/>
                        <w:bookmarkEnd w:id="2"/>
                        <w:bookmarkEnd w:id="3"/>
                        <w:bookmarkEnd w:id="4"/>
                        <w:p w14:paraId="67E463FB" w14:textId="77777777" w:rsidR="00F45284" w:rsidRPr="00CA07FA" w:rsidRDefault="00F45284" w:rsidP="00F45284">
                          <w:pPr>
                            <w:pStyle w:val="LineNumbers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91442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alt="Line numbers from 1 to 28" style="position:absolute;left:0;text-align:left;margin-left:21.6pt;margin-top:1in;width:36pt;height:660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" stroked="f">
              <v:textbox inset="0,0,0,0">
                <w:txbxContent>
                  <w:p w14:paraId="35BE1AD3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bookmarkStart w:id="5" w:name="_Hlk196309997"/>
                    <w:bookmarkStart w:id="6" w:name="_Hlk196309998"/>
                    <w:bookmarkStart w:id="7" w:name="_Hlk196309999"/>
                    <w:bookmarkStart w:id="8" w:name="_Hlk196310000"/>
                    <w:r w:rsidRPr="00CA07FA">
                      <w:rPr>
                        <w:sz w:val="24"/>
                        <w:szCs w:val="24"/>
                      </w:rPr>
                      <w:t>1</w:t>
                    </w:r>
                  </w:p>
                  <w:p w14:paraId="5917EED6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2</w:t>
                    </w:r>
                  </w:p>
                  <w:p w14:paraId="06326DF3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3</w:t>
                    </w:r>
                  </w:p>
                  <w:p w14:paraId="57B0AD76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4</w:t>
                    </w:r>
                  </w:p>
                  <w:p w14:paraId="2FFB6BD3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5</w:t>
                    </w:r>
                  </w:p>
                  <w:p w14:paraId="5B643CF7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6</w:t>
                    </w:r>
                  </w:p>
                  <w:p w14:paraId="2F83BC3A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7</w:t>
                    </w:r>
                  </w:p>
                  <w:p w14:paraId="6BD8D782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8</w:t>
                    </w:r>
                  </w:p>
                  <w:p w14:paraId="78D07947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9</w:t>
                    </w:r>
                  </w:p>
                  <w:p w14:paraId="70C99E16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10</w:t>
                    </w:r>
                  </w:p>
                  <w:p w14:paraId="01C2B798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11</w:t>
                    </w:r>
                  </w:p>
                  <w:p w14:paraId="2609F09A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12</w:t>
                    </w:r>
                  </w:p>
                  <w:p w14:paraId="66600821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13</w:t>
                    </w:r>
                  </w:p>
                  <w:p w14:paraId="0D24D613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14</w:t>
                    </w:r>
                  </w:p>
                  <w:p w14:paraId="59354296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15</w:t>
                    </w:r>
                  </w:p>
                  <w:p w14:paraId="6B484A5C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16</w:t>
                    </w:r>
                  </w:p>
                  <w:p w14:paraId="4F598B68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17</w:t>
                    </w:r>
                  </w:p>
                  <w:p w14:paraId="3945E27C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18</w:t>
                    </w:r>
                  </w:p>
                  <w:p w14:paraId="490E7062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19</w:t>
                    </w:r>
                  </w:p>
                  <w:p w14:paraId="49FA486D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20</w:t>
                    </w:r>
                  </w:p>
                  <w:p w14:paraId="21B95BDC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21</w:t>
                    </w:r>
                  </w:p>
                  <w:p w14:paraId="5F05CDBA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22</w:t>
                    </w:r>
                  </w:p>
                  <w:p w14:paraId="7CB24B5B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23</w:t>
                    </w:r>
                  </w:p>
                  <w:p w14:paraId="5F01ECC0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  <w:r w:rsidRPr="00CA07FA">
                      <w:rPr>
                        <w:sz w:val="24"/>
                        <w:szCs w:val="24"/>
                      </w:rPr>
                      <w:t>24</w:t>
                    </w:r>
                  </w:p>
                  <w:bookmarkEnd w:id="5"/>
                  <w:bookmarkEnd w:id="6"/>
                  <w:bookmarkEnd w:id="7"/>
                  <w:bookmarkEnd w:id="8"/>
                  <w:p w14:paraId="67E463FB" w14:textId="77777777" w:rsidR="00F45284" w:rsidRPr="00CA07FA" w:rsidRDefault="00F45284" w:rsidP="00F45284">
                    <w:pPr>
                      <w:pStyle w:val="LineNumbers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E2E3F" w:rsidRPr="005D7FD3">
      <w:rPr>
        <w:noProof/>
        <w:color w:val="FFFFFF"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B45F081" wp14:editId="35285437">
              <wp:simplePos x="0" y="0"/>
              <wp:positionH relativeFrom="page">
                <wp:posOffset>822960</wp:posOffset>
              </wp:positionH>
              <wp:positionV relativeFrom="page">
                <wp:align>top</wp:align>
              </wp:positionV>
              <wp:extent cx="6025896" cy="10058400"/>
              <wp:effectExtent l="0" t="0" r="13335" b="19050"/>
              <wp:wrapNone/>
              <wp:docPr id="5" name="Group 5" descr="Left and right page border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5896" cy="10058400"/>
                        <a:chOff x="0" y="0"/>
                        <a:chExt cx="6029865" cy="10058400"/>
                      </a:xfrm>
                    </wpg:grpSpPr>
                    <wps:wsp>
                      <wps:cNvPr id="1" name="LeftBorder1"/>
                      <wps:cNvCnPr>
                        <a:cxnSpLocks noChangeShapeType="1"/>
                      </wps:cNvCnPr>
                      <wps:spPr bwMode="auto">
                        <a:xfrm>
                          <a:off x="51759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eftBorder2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ightBorder"/>
                      <wps:cNvCnPr>
                        <a:cxnSpLocks noChangeShapeType="1"/>
                      </wps:cNvCnPr>
                      <wps:spPr bwMode="auto">
                        <a:xfrm>
                          <a:off x="6029865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243FB74" id="Group 5" o:spid="_x0000_s1026" alt="Left and right page borders" style="position:absolute;margin-left:64.8pt;margin-top:0;width:474.5pt;height:11in;z-index:-251658240;mso-position-horizontal-relative:page;mso-position-vertical:top;mso-position-vertical-relative:page;mso-width-relative:margin" coordsize="602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">
              <v:line id="LeftBorder1" o:spid="_x0000_s1027" style="position:absolute;visibility:visible;mso-wrap-style:square" from="517,0" to="517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<v:line id="LeftBorder2" o:spid="_x0000_s1028" style="position:absolute;visibility:visible;mso-wrap-style:square" from="0,0" to="0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v:line id="RightBorder" o:spid="_x0000_s1029" style="position:absolute;visibility:visible;mso-wrap-style:square" from="60298,0" to="60298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w10:wrap anchorx="page" anchory="page"/>
            </v:group>
          </w:pict>
        </mc:Fallback>
      </mc:AlternateContent>
    </w:r>
    <w:r w:rsidR="00FE2E3F" w:rsidRPr="005D7FD3">
      <w:rPr>
        <w:noProof/>
        <w:color w:val="FFFFFF"/>
        <w:lang w:eastAsia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733832B" wp14:editId="3E3BE382">
              <wp:simplePos x="0" y="0"/>
              <wp:positionH relativeFrom="page">
                <wp:posOffset>274320</wp:posOffset>
              </wp:positionH>
              <wp:positionV relativeFrom="page">
                <wp:posOffset>914400</wp:posOffset>
              </wp:positionV>
              <wp:extent cx="457200" cy="8138160"/>
              <wp:effectExtent l="0" t="0" r="0" b="0"/>
              <wp:wrapNone/>
              <wp:docPr id="4" name="LineNumbers" descr="Line numbers from 1 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13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3D8BB" w14:textId="77777777" w:rsidR="009F0E74" w:rsidRDefault="00FE2E3F">
                          <w:pPr>
                            <w:pStyle w:val="LineNumbers"/>
                          </w:pPr>
                          <w:r>
                            <w:t>1</w:t>
                          </w:r>
                        </w:p>
                        <w:p w14:paraId="34EE43FE" w14:textId="77777777" w:rsidR="009F0E74" w:rsidRDefault="00FE2E3F">
                          <w:pPr>
                            <w:pStyle w:val="LineNumbers"/>
                          </w:pPr>
                          <w:r>
                            <w:t>2</w:t>
                          </w:r>
                        </w:p>
                        <w:p w14:paraId="33B33ABF" w14:textId="77777777" w:rsidR="009F0E74" w:rsidRDefault="00FE2E3F">
                          <w:pPr>
                            <w:pStyle w:val="LineNumbers"/>
                          </w:pPr>
                          <w:r>
                            <w:t>3</w:t>
                          </w:r>
                        </w:p>
                        <w:p w14:paraId="7DE17232" w14:textId="77777777" w:rsidR="009F0E74" w:rsidRDefault="00FE2E3F">
                          <w:pPr>
                            <w:pStyle w:val="LineNumbers"/>
                          </w:pPr>
                          <w:r>
                            <w:t>4</w:t>
                          </w:r>
                        </w:p>
                        <w:p w14:paraId="4CE6ECF0" w14:textId="77777777" w:rsidR="009F0E74" w:rsidRDefault="00FE2E3F">
                          <w:pPr>
                            <w:pStyle w:val="LineNumbers"/>
                          </w:pPr>
                          <w:r>
                            <w:t>5</w:t>
                          </w:r>
                        </w:p>
                        <w:p w14:paraId="521C87EE" w14:textId="77777777" w:rsidR="009F0E74" w:rsidRDefault="00FE2E3F">
                          <w:pPr>
                            <w:pStyle w:val="LineNumbers"/>
                          </w:pPr>
                          <w:r>
                            <w:t>6</w:t>
                          </w:r>
                        </w:p>
                        <w:p w14:paraId="2B97A003" w14:textId="77777777" w:rsidR="009F0E74" w:rsidRDefault="00FE2E3F">
                          <w:pPr>
                            <w:pStyle w:val="LineNumbers"/>
                          </w:pPr>
                          <w:r>
                            <w:t>7</w:t>
                          </w:r>
                        </w:p>
                        <w:p w14:paraId="72E251CD" w14:textId="77777777" w:rsidR="009F0E74" w:rsidRDefault="00FE2E3F">
                          <w:pPr>
                            <w:pStyle w:val="LineNumbers"/>
                          </w:pPr>
                          <w:r>
                            <w:t>8</w:t>
                          </w:r>
                        </w:p>
                        <w:p w14:paraId="6F6926F2" w14:textId="77777777" w:rsidR="009F0E74" w:rsidRDefault="00FE2E3F">
                          <w:pPr>
                            <w:pStyle w:val="LineNumbers"/>
                          </w:pPr>
                          <w:r>
                            <w:t>9</w:t>
                          </w:r>
                        </w:p>
                        <w:p w14:paraId="30080D52" w14:textId="77777777" w:rsidR="009F0E74" w:rsidRDefault="00FE2E3F">
                          <w:pPr>
                            <w:pStyle w:val="LineNumbers"/>
                          </w:pPr>
                          <w:r>
                            <w:t>10</w:t>
                          </w:r>
                        </w:p>
                        <w:p w14:paraId="3FF3E2EC" w14:textId="77777777" w:rsidR="009F0E74" w:rsidRDefault="00FE2E3F">
                          <w:pPr>
                            <w:pStyle w:val="LineNumbers"/>
                          </w:pPr>
                          <w:r>
                            <w:t>11</w:t>
                          </w:r>
                        </w:p>
                        <w:p w14:paraId="0A55534D" w14:textId="77777777" w:rsidR="009F0E74" w:rsidRDefault="00FE2E3F">
                          <w:pPr>
                            <w:pStyle w:val="LineNumbers"/>
                          </w:pPr>
                          <w:r>
                            <w:t>12</w:t>
                          </w:r>
                        </w:p>
                        <w:p w14:paraId="0669631B" w14:textId="77777777" w:rsidR="009F0E74" w:rsidRDefault="00FE2E3F">
                          <w:pPr>
                            <w:pStyle w:val="LineNumbers"/>
                          </w:pPr>
                          <w:r>
                            <w:t>13</w:t>
                          </w:r>
                        </w:p>
                        <w:p w14:paraId="140BA3C8" w14:textId="77777777" w:rsidR="009F0E74" w:rsidRDefault="00FE2E3F">
                          <w:pPr>
                            <w:pStyle w:val="LineNumbers"/>
                          </w:pPr>
                          <w:r>
                            <w:t>14</w:t>
                          </w:r>
                        </w:p>
                        <w:p w14:paraId="1D96E023" w14:textId="77777777" w:rsidR="009F0E74" w:rsidRDefault="00FE2E3F">
                          <w:pPr>
                            <w:pStyle w:val="LineNumbers"/>
                          </w:pPr>
                          <w:r>
                            <w:t>15</w:t>
                          </w:r>
                        </w:p>
                        <w:p w14:paraId="40216632" w14:textId="77777777" w:rsidR="009F0E74" w:rsidRDefault="00FE2E3F">
                          <w:pPr>
                            <w:pStyle w:val="LineNumbers"/>
                          </w:pPr>
                          <w:r>
                            <w:t>16</w:t>
                          </w:r>
                        </w:p>
                        <w:p w14:paraId="5C5A70F1" w14:textId="77777777" w:rsidR="009F0E74" w:rsidRDefault="00FE2E3F">
                          <w:pPr>
                            <w:pStyle w:val="LineNumbers"/>
                          </w:pPr>
                          <w:r>
                            <w:t>17</w:t>
                          </w:r>
                        </w:p>
                        <w:p w14:paraId="14ABB328" w14:textId="77777777" w:rsidR="009F0E74" w:rsidRDefault="00FE2E3F">
                          <w:pPr>
                            <w:pStyle w:val="LineNumbers"/>
                          </w:pPr>
                          <w:r>
                            <w:t>18</w:t>
                          </w:r>
                        </w:p>
                        <w:p w14:paraId="1A04C4B3" w14:textId="77777777" w:rsidR="009F0E74" w:rsidRDefault="00FE2E3F">
                          <w:pPr>
                            <w:pStyle w:val="LineNumbers"/>
                          </w:pPr>
                          <w:r>
                            <w:t>19</w:t>
                          </w:r>
                        </w:p>
                        <w:p w14:paraId="43FABF39" w14:textId="77777777" w:rsidR="009F0E74" w:rsidRDefault="00FE2E3F">
                          <w:pPr>
                            <w:pStyle w:val="LineNumbers"/>
                          </w:pPr>
                          <w:r>
                            <w:t>20</w:t>
                          </w:r>
                        </w:p>
                        <w:p w14:paraId="0586D064" w14:textId="77777777" w:rsidR="009F0E74" w:rsidRDefault="00FE2E3F">
                          <w:pPr>
                            <w:pStyle w:val="LineNumbers"/>
                          </w:pPr>
                          <w:r>
                            <w:t>21</w:t>
                          </w:r>
                        </w:p>
                        <w:p w14:paraId="1FF54846" w14:textId="77777777" w:rsidR="009F0E74" w:rsidRDefault="00FE2E3F">
                          <w:pPr>
                            <w:pStyle w:val="LineNumbers"/>
                          </w:pPr>
                          <w:r>
                            <w:t>22</w:t>
                          </w:r>
                        </w:p>
                        <w:p w14:paraId="1FE264E5" w14:textId="77777777" w:rsidR="009F0E74" w:rsidRDefault="00FE2E3F">
                          <w:pPr>
                            <w:pStyle w:val="LineNumbers"/>
                          </w:pPr>
                          <w:r>
                            <w:t>23</w:t>
                          </w:r>
                        </w:p>
                        <w:p w14:paraId="4B457943" w14:textId="77777777" w:rsidR="009F0E74" w:rsidRDefault="00FE2E3F">
                          <w:pPr>
                            <w:pStyle w:val="LineNumbers"/>
                          </w:pPr>
                          <w:r>
                            <w:t>24</w:t>
                          </w:r>
                        </w:p>
                        <w:p w14:paraId="4349D189" w14:textId="77777777" w:rsidR="009F0E74" w:rsidRDefault="00FE2E3F">
                          <w:pPr>
                            <w:pStyle w:val="LineNumbers"/>
                          </w:pPr>
                          <w:r>
                            <w:t>25</w:t>
                          </w:r>
                        </w:p>
                        <w:p w14:paraId="01F85894" w14:textId="77777777" w:rsidR="009F0E74" w:rsidRDefault="00FE2E3F">
                          <w:pPr>
                            <w:pStyle w:val="LineNumbers"/>
                          </w:pPr>
                          <w:r>
                            <w:t>26</w:t>
                          </w:r>
                        </w:p>
                        <w:p w14:paraId="2F6AD725" w14:textId="77777777" w:rsidR="009F0E74" w:rsidRDefault="00FE2E3F">
                          <w:pPr>
                            <w:pStyle w:val="LineNumbers"/>
                          </w:pPr>
                          <w:r>
                            <w:t>27</w:t>
                          </w:r>
                        </w:p>
                        <w:p w14:paraId="30CC74D2" w14:textId="77777777" w:rsidR="009F0E74" w:rsidRDefault="00FE2E3F">
                          <w:pPr>
                            <w:pStyle w:val="LineNumbers"/>
                          </w:pPr>
                          <w:r>
                            <w:t>28</w:t>
                          </w:r>
                        </w:p>
                        <w:p w14:paraId="2EAA669F" w14:textId="77777777" w:rsidR="009F0E74" w:rsidRDefault="009F0E74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33832B" id="_x0000_s1027" type="#_x0000_t202" alt="Line numbers from 1 to 28" style="position:absolute;left:0;text-align:left;margin-left:21.6pt;margin-top:1in;width:36pt;height:6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" stroked="f">
              <v:textbox inset="0,0,0,0">
                <w:txbxContent>
                  <w:p w14:paraId="1A93D8BB" w14:textId="77777777" w:rsidR="009F0E74" w:rsidRDefault="00FE2E3F">
                    <w:pPr>
                      <w:pStyle w:val="LineNumbers"/>
                    </w:pPr>
                    <w:r>
                      <w:t>1</w:t>
                    </w:r>
                  </w:p>
                  <w:p w14:paraId="34EE43FE" w14:textId="77777777" w:rsidR="009F0E74" w:rsidRDefault="00FE2E3F">
                    <w:pPr>
                      <w:pStyle w:val="LineNumbers"/>
                    </w:pPr>
                    <w:r>
                      <w:t>2</w:t>
                    </w:r>
                  </w:p>
                  <w:p w14:paraId="33B33ABF" w14:textId="77777777" w:rsidR="009F0E74" w:rsidRDefault="00FE2E3F">
                    <w:pPr>
                      <w:pStyle w:val="LineNumbers"/>
                    </w:pPr>
                    <w:r>
                      <w:t>3</w:t>
                    </w:r>
                  </w:p>
                  <w:p w14:paraId="7DE17232" w14:textId="77777777" w:rsidR="009F0E74" w:rsidRDefault="00FE2E3F">
                    <w:pPr>
                      <w:pStyle w:val="LineNumbers"/>
                    </w:pPr>
                    <w:r>
                      <w:t>4</w:t>
                    </w:r>
                  </w:p>
                  <w:p w14:paraId="4CE6ECF0" w14:textId="77777777" w:rsidR="009F0E74" w:rsidRDefault="00FE2E3F">
                    <w:pPr>
                      <w:pStyle w:val="LineNumbers"/>
                    </w:pPr>
                    <w:r>
                      <w:t>5</w:t>
                    </w:r>
                  </w:p>
                  <w:p w14:paraId="521C87EE" w14:textId="77777777" w:rsidR="009F0E74" w:rsidRDefault="00FE2E3F">
                    <w:pPr>
                      <w:pStyle w:val="LineNumbers"/>
                    </w:pPr>
                    <w:r>
                      <w:t>6</w:t>
                    </w:r>
                  </w:p>
                  <w:p w14:paraId="2B97A003" w14:textId="77777777" w:rsidR="009F0E74" w:rsidRDefault="00FE2E3F">
                    <w:pPr>
                      <w:pStyle w:val="LineNumbers"/>
                    </w:pPr>
                    <w:r>
                      <w:t>7</w:t>
                    </w:r>
                  </w:p>
                  <w:p w14:paraId="72E251CD" w14:textId="77777777" w:rsidR="009F0E74" w:rsidRDefault="00FE2E3F">
                    <w:pPr>
                      <w:pStyle w:val="LineNumbers"/>
                    </w:pPr>
                    <w:r>
                      <w:t>8</w:t>
                    </w:r>
                  </w:p>
                  <w:p w14:paraId="6F6926F2" w14:textId="77777777" w:rsidR="009F0E74" w:rsidRDefault="00FE2E3F">
                    <w:pPr>
                      <w:pStyle w:val="LineNumbers"/>
                    </w:pPr>
                    <w:r>
                      <w:t>9</w:t>
                    </w:r>
                  </w:p>
                  <w:p w14:paraId="30080D52" w14:textId="77777777" w:rsidR="009F0E74" w:rsidRDefault="00FE2E3F">
                    <w:pPr>
                      <w:pStyle w:val="LineNumbers"/>
                    </w:pPr>
                    <w:r>
                      <w:t>10</w:t>
                    </w:r>
                  </w:p>
                  <w:p w14:paraId="3FF3E2EC" w14:textId="77777777" w:rsidR="009F0E74" w:rsidRDefault="00FE2E3F">
                    <w:pPr>
                      <w:pStyle w:val="LineNumbers"/>
                    </w:pPr>
                    <w:r>
                      <w:t>11</w:t>
                    </w:r>
                  </w:p>
                  <w:p w14:paraId="0A55534D" w14:textId="77777777" w:rsidR="009F0E74" w:rsidRDefault="00FE2E3F">
                    <w:pPr>
                      <w:pStyle w:val="LineNumbers"/>
                    </w:pPr>
                    <w:r>
                      <w:t>12</w:t>
                    </w:r>
                  </w:p>
                  <w:p w14:paraId="0669631B" w14:textId="77777777" w:rsidR="009F0E74" w:rsidRDefault="00FE2E3F">
                    <w:pPr>
                      <w:pStyle w:val="LineNumbers"/>
                    </w:pPr>
                    <w:r>
                      <w:t>13</w:t>
                    </w:r>
                  </w:p>
                  <w:p w14:paraId="140BA3C8" w14:textId="77777777" w:rsidR="009F0E74" w:rsidRDefault="00FE2E3F">
                    <w:pPr>
                      <w:pStyle w:val="LineNumbers"/>
                    </w:pPr>
                    <w:r>
                      <w:t>14</w:t>
                    </w:r>
                  </w:p>
                  <w:p w14:paraId="1D96E023" w14:textId="77777777" w:rsidR="009F0E74" w:rsidRDefault="00FE2E3F">
                    <w:pPr>
                      <w:pStyle w:val="LineNumbers"/>
                    </w:pPr>
                    <w:r>
                      <w:t>15</w:t>
                    </w:r>
                  </w:p>
                  <w:p w14:paraId="40216632" w14:textId="77777777" w:rsidR="009F0E74" w:rsidRDefault="00FE2E3F">
                    <w:pPr>
                      <w:pStyle w:val="LineNumbers"/>
                    </w:pPr>
                    <w:r>
                      <w:t>16</w:t>
                    </w:r>
                  </w:p>
                  <w:p w14:paraId="5C5A70F1" w14:textId="77777777" w:rsidR="009F0E74" w:rsidRDefault="00FE2E3F">
                    <w:pPr>
                      <w:pStyle w:val="LineNumbers"/>
                    </w:pPr>
                    <w:r>
                      <w:t>17</w:t>
                    </w:r>
                  </w:p>
                  <w:p w14:paraId="14ABB328" w14:textId="77777777" w:rsidR="009F0E74" w:rsidRDefault="00FE2E3F">
                    <w:pPr>
                      <w:pStyle w:val="LineNumbers"/>
                    </w:pPr>
                    <w:r>
                      <w:t>18</w:t>
                    </w:r>
                  </w:p>
                  <w:p w14:paraId="1A04C4B3" w14:textId="77777777" w:rsidR="009F0E74" w:rsidRDefault="00FE2E3F">
                    <w:pPr>
                      <w:pStyle w:val="LineNumbers"/>
                    </w:pPr>
                    <w:r>
                      <w:t>19</w:t>
                    </w:r>
                  </w:p>
                  <w:p w14:paraId="43FABF39" w14:textId="77777777" w:rsidR="009F0E74" w:rsidRDefault="00FE2E3F">
                    <w:pPr>
                      <w:pStyle w:val="LineNumbers"/>
                    </w:pPr>
                    <w:r>
                      <w:t>20</w:t>
                    </w:r>
                  </w:p>
                  <w:p w14:paraId="0586D064" w14:textId="77777777" w:rsidR="009F0E74" w:rsidRDefault="00FE2E3F">
                    <w:pPr>
                      <w:pStyle w:val="LineNumbers"/>
                    </w:pPr>
                    <w:r>
                      <w:t>21</w:t>
                    </w:r>
                  </w:p>
                  <w:p w14:paraId="1FF54846" w14:textId="77777777" w:rsidR="009F0E74" w:rsidRDefault="00FE2E3F">
                    <w:pPr>
                      <w:pStyle w:val="LineNumbers"/>
                    </w:pPr>
                    <w:r>
                      <w:t>22</w:t>
                    </w:r>
                  </w:p>
                  <w:p w14:paraId="1FE264E5" w14:textId="77777777" w:rsidR="009F0E74" w:rsidRDefault="00FE2E3F">
                    <w:pPr>
                      <w:pStyle w:val="LineNumbers"/>
                    </w:pPr>
                    <w:r>
                      <w:t>23</w:t>
                    </w:r>
                  </w:p>
                  <w:p w14:paraId="4B457943" w14:textId="77777777" w:rsidR="009F0E74" w:rsidRDefault="00FE2E3F">
                    <w:pPr>
                      <w:pStyle w:val="LineNumbers"/>
                    </w:pPr>
                    <w:r>
                      <w:t>24</w:t>
                    </w:r>
                  </w:p>
                  <w:p w14:paraId="4349D189" w14:textId="77777777" w:rsidR="009F0E74" w:rsidRDefault="00FE2E3F">
                    <w:pPr>
                      <w:pStyle w:val="LineNumbers"/>
                    </w:pPr>
                    <w:r>
                      <w:t>25</w:t>
                    </w:r>
                  </w:p>
                  <w:p w14:paraId="01F85894" w14:textId="77777777" w:rsidR="009F0E74" w:rsidRDefault="00FE2E3F">
                    <w:pPr>
                      <w:pStyle w:val="LineNumbers"/>
                    </w:pPr>
                    <w:r>
                      <w:t>26</w:t>
                    </w:r>
                  </w:p>
                  <w:p w14:paraId="2F6AD725" w14:textId="77777777" w:rsidR="009F0E74" w:rsidRDefault="00FE2E3F">
                    <w:pPr>
                      <w:pStyle w:val="LineNumbers"/>
                    </w:pPr>
                    <w:r>
                      <w:t>27</w:t>
                    </w:r>
                  </w:p>
                  <w:p w14:paraId="30CC74D2" w14:textId="77777777" w:rsidR="009F0E74" w:rsidRDefault="00FE2E3F">
                    <w:pPr>
                      <w:pStyle w:val="LineNumbers"/>
                    </w:pPr>
                    <w:r>
                      <w:t>28</w:t>
                    </w:r>
                  </w:p>
                  <w:p w14:paraId="2EAA669F" w14:textId="77777777" w:rsidR="009F0E74" w:rsidRDefault="009F0E74">
                    <w:pPr>
                      <w:pStyle w:val="LineNumber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C0E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748C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842F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6E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CAED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B2DC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5AA0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7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2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C6B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F26169"/>
    <w:multiLevelType w:val="hybridMultilevel"/>
    <w:tmpl w:val="5C604A78"/>
    <w:lvl w:ilvl="0" w:tplc="E7680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45817">
    <w:abstractNumId w:val="9"/>
  </w:num>
  <w:num w:numId="2" w16cid:durableId="1073892474">
    <w:abstractNumId w:val="7"/>
  </w:num>
  <w:num w:numId="3" w16cid:durableId="1095052800">
    <w:abstractNumId w:val="6"/>
  </w:num>
  <w:num w:numId="4" w16cid:durableId="321005087">
    <w:abstractNumId w:val="5"/>
  </w:num>
  <w:num w:numId="5" w16cid:durableId="815688833">
    <w:abstractNumId w:val="4"/>
  </w:num>
  <w:num w:numId="6" w16cid:durableId="1975402113">
    <w:abstractNumId w:val="8"/>
  </w:num>
  <w:num w:numId="7" w16cid:durableId="775827844">
    <w:abstractNumId w:val="3"/>
  </w:num>
  <w:num w:numId="8" w16cid:durableId="1858037013">
    <w:abstractNumId w:val="2"/>
  </w:num>
  <w:num w:numId="9" w16cid:durableId="643239905">
    <w:abstractNumId w:val="1"/>
  </w:num>
  <w:num w:numId="10" w16cid:durableId="1200505837">
    <w:abstractNumId w:val="0"/>
  </w:num>
  <w:num w:numId="11" w16cid:durableId="17824573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D3"/>
    <w:rsid w:val="0005353E"/>
    <w:rsid w:val="000A421A"/>
    <w:rsid w:val="00120DCA"/>
    <w:rsid w:val="001D62EE"/>
    <w:rsid w:val="0022340C"/>
    <w:rsid w:val="00233748"/>
    <w:rsid w:val="002659FD"/>
    <w:rsid w:val="002A1CFD"/>
    <w:rsid w:val="00386B11"/>
    <w:rsid w:val="00396944"/>
    <w:rsid w:val="003A2162"/>
    <w:rsid w:val="003A65EA"/>
    <w:rsid w:val="003F04FC"/>
    <w:rsid w:val="003F517B"/>
    <w:rsid w:val="00422ADD"/>
    <w:rsid w:val="00441EBC"/>
    <w:rsid w:val="00474407"/>
    <w:rsid w:val="0057250E"/>
    <w:rsid w:val="00574CE6"/>
    <w:rsid w:val="005D7FD3"/>
    <w:rsid w:val="00663196"/>
    <w:rsid w:val="0066573B"/>
    <w:rsid w:val="006E2BD1"/>
    <w:rsid w:val="0071462B"/>
    <w:rsid w:val="007357F6"/>
    <w:rsid w:val="00810352"/>
    <w:rsid w:val="0083608B"/>
    <w:rsid w:val="00895FB1"/>
    <w:rsid w:val="008A136B"/>
    <w:rsid w:val="008C20DE"/>
    <w:rsid w:val="008C2DB5"/>
    <w:rsid w:val="008C5774"/>
    <w:rsid w:val="009130C4"/>
    <w:rsid w:val="00950ADF"/>
    <w:rsid w:val="009918DE"/>
    <w:rsid w:val="009B5E7E"/>
    <w:rsid w:val="009F0E74"/>
    <w:rsid w:val="00A82765"/>
    <w:rsid w:val="00A90E8B"/>
    <w:rsid w:val="00AE557D"/>
    <w:rsid w:val="00B36D16"/>
    <w:rsid w:val="00C96E70"/>
    <w:rsid w:val="00D322E7"/>
    <w:rsid w:val="00D43BBF"/>
    <w:rsid w:val="00DA068C"/>
    <w:rsid w:val="00DA2C88"/>
    <w:rsid w:val="00DB2AB5"/>
    <w:rsid w:val="00E2742F"/>
    <w:rsid w:val="00E40AE0"/>
    <w:rsid w:val="00EE6B6B"/>
    <w:rsid w:val="00EF33CD"/>
    <w:rsid w:val="00F45284"/>
    <w:rsid w:val="00F62912"/>
    <w:rsid w:val="00F66859"/>
    <w:rsid w:val="00F7343F"/>
    <w:rsid w:val="00F90E99"/>
    <w:rsid w:val="00FA22C1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176B63"/>
  <w15:chartTrackingRefBased/>
  <w15:docId w15:val="{350B3786-7C21-4F62-982A-8070081B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196"/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1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1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F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F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F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1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spacing w:line="240" w:lineRule="auto"/>
      <w:ind w:firstLine="0"/>
    </w:pPr>
    <w:rPr>
      <w:caps/>
    </w:rPr>
  </w:style>
  <w:style w:type="character" w:customStyle="1" w:styleId="FooterChar">
    <w:name w:val="Footer Char"/>
    <w:basedOn w:val="DefaultParagraphFont"/>
    <w:link w:val="Footer"/>
    <w:uiPriority w:val="2"/>
    <w:rPr>
      <w:cap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qFormat/>
    <w:pPr>
      <w:spacing w:after="200" w:line="240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qFormat/>
    <w:pPr>
      <w:spacing w:line="240" w:lineRule="auto"/>
      <w:ind w:firstLine="0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pPr>
      <w:spacing w:before="240"/>
      <w:ind w:firstLine="0"/>
      <w:contextualSpacing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paragraph" w:customStyle="1" w:styleId="AttorneyName">
    <w:name w:val="Attorney Name"/>
    <w:basedOn w:val="Normal"/>
    <w:link w:val="AttorneyNameChar"/>
    <w:uiPriority w:val="1"/>
    <w:qFormat/>
    <w:rsid w:val="00396944"/>
    <w:pPr>
      <w:spacing w:line="240" w:lineRule="auto"/>
      <w:ind w:firstLine="0"/>
      <w:contextualSpacing/>
    </w:pPr>
  </w:style>
  <w:style w:type="paragraph" w:customStyle="1" w:styleId="LineNumbers">
    <w:name w:val="Line Numbers"/>
    <w:basedOn w:val="Normal"/>
    <w:uiPriority w:val="1"/>
    <w:qFormat/>
    <w:pPr>
      <w:ind w:firstLine="0"/>
      <w:jc w:val="right"/>
    </w:pPr>
  </w:style>
  <w:style w:type="paragraph" w:customStyle="1" w:styleId="CaseNo">
    <w:name w:val="Case No."/>
    <w:basedOn w:val="Normal"/>
    <w:link w:val="CaseNoChar"/>
    <w:uiPriority w:val="1"/>
    <w:qFormat/>
    <w:pPr>
      <w:spacing w:after="640" w:line="240" w:lineRule="auto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396944"/>
  </w:style>
  <w:style w:type="character" w:customStyle="1" w:styleId="CourtNameChar">
    <w:name w:val="Court Name Char"/>
    <w:basedOn w:val="DefaultParagraphFont"/>
    <w:link w:val="CourtName"/>
    <w:uiPriority w:val="1"/>
    <w:rPr>
      <w:caps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unhideWhenUsed/>
    <w:qFormat/>
    <w:pPr>
      <w:widowControl w:val="0"/>
      <w:spacing w:line="240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3A65EA"/>
    <w:pPr>
      <w:spacing w:after="540"/>
    </w:pPr>
  </w:style>
  <w:style w:type="character" w:customStyle="1" w:styleId="DateChar">
    <w:name w:val="Date Char"/>
    <w:basedOn w:val="DefaultParagraphFont"/>
    <w:link w:val="Date"/>
    <w:uiPriority w:val="1"/>
    <w:rsid w:val="003A65EA"/>
  </w:style>
  <w:style w:type="character" w:customStyle="1" w:styleId="Heading4Char">
    <w:name w:val="Heading 4 Char"/>
    <w:basedOn w:val="DefaultParagraphFont"/>
    <w:link w:val="Heading4"/>
    <w:uiPriority w:val="9"/>
    <w:semiHidden/>
    <w:rsid w:val="00663196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196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3196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6319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3196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63196"/>
    <w:rPr>
      <w:b/>
      <w:bCs/>
      <w:caps w:val="0"/>
      <w:smallCaps/>
      <w:color w:val="31479E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663196"/>
    <w:pPr>
      <w:pBdr>
        <w:top w:val="single" w:sz="2" w:space="10" w:color="31479E" w:themeColor="accent1" w:themeShade="BF"/>
        <w:left w:val="single" w:sz="2" w:space="10" w:color="31479E" w:themeColor="accent1" w:themeShade="BF"/>
        <w:bottom w:val="single" w:sz="2" w:space="10" w:color="31479E" w:themeColor="accent1" w:themeShade="BF"/>
        <w:right w:val="single" w:sz="2" w:space="10" w:color="31479E" w:themeColor="accent1" w:themeShade="BF"/>
      </w:pBdr>
      <w:ind w:left="1152" w:right="1152"/>
    </w:pPr>
    <w:rPr>
      <w:i/>
      <w:iCs/>
      <w:color w:val="31479E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63196"/>
    <w:rPr>
      <w:color w:val="0B769D" w:themeColor="accent2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63196"/>
    <w:rPr>
      <w:color w:val="23735D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3196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895F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FB1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895FB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FB1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F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895F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95F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95FB1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9"/>
    <w:semiHidden/>
    <w:unhideWhenUsed/>
    <w:rsid w:val="00895F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95FB1"/>
    <w:pPr>
      <w:numPr>
        <w:ilvl w:val="1"/>
      </w:numPr>
      <w:spacing w:after="160"/>
      <w:ind w:firstLine="144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95FB1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95F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95F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95F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9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FB1"/>
    <w:pPr>
      <w:spacing w:before="240"/>
      <w:outlineLvl w:val="9"/>
    </w:pPr>
    <w:rPr>
      <w:color w:val="31479E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\AppData\Roaming\Microsoft\Templates\Legal%20pleading%20paper%20(28%20lines).dotx" TargetMode="External"/></Relationship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Legal pleading paper (28 lines).dotx</Template>
  <TotalTime>13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</dc:creator>
  <cp:lastModifiedBy>Brent Williams-Ruth</cp:lastModifiedBy>
  <cp:revision>5</cp:revision>
  <dcterms:created xsi:type="dcterms:W3CDTF">2026-04-03T21:39:00Z</dcterms:created>
  <dcterms:modified xsi:type="dcterms:W3CDTF">2026-05-06T16:33:00Z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