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87BAD" w14:textId="37649590" w:rsidR="00CB3224" w:rsidRPr="00CF6338" w:rsidRDefault="00CB3224" w:rsidP="009A1481">
      <w:pPr>
        <w:pStyle w:val="FirmName"/>
        <w:spacing w:line="240" w:lineRule="auto"/>
      </w:pPr>
    </w:p>
    <w:p w14:paraId="652D8BB7" w14:textId="77777777" w:rsidR="00CB3224" w:rsidRPr="00CF6338" w:rsidRDefault="00CB3224" w:rsidP="009A1481">
      <w:pPr>
        <w:pStyle w:val="FirmName"/>
        <w:spacing w:line="240" w:lineRule="auto"/>
      </w:pPr>
    </w:p>
    <w:p w14:paraId="1F55CCAA" w14:textId="77777777" w:rsidR="00CB3224" w:rsidRPr="00CF6338" w:rsidRDefault="00CB3224" w:rsidP="009A1481">
      <w:pPr>
        <w:pStyle w:val="FirmName"/>
        <w:spacing w:line="240" w:lineRule="auto"/>
      </w:pPr>
    </w:p>
    <w:p w14:paraId="39995FCA" w14:textId="77777777" w:rsidR="00CB3224" w:rsidRPr="00CF6338" w:rsidRDefault="00CB3224" w:rsidP="009A1481">
      <w:pPr>
        <w:pStyle w:val="FirmName"/>
        <w:spacing w:line="240" w:lineRule="auto"/>
      </w:pPr>
    </w:p>
    <w:p w14:paraId="4BFC8D8B" w14:textId="77777777" w:rsidR="00CB3224" w:rsidRPr="00CF6338" w:rsidRDefault="00CB3224" w:rsidP="009A1481">
      <w:pPr>
        <w:pStyle w:val="FirmName"/>
        <w:spacing w:line="240" w:lineRule="auto"/>
      </w:pPr>
    </w:p>
    <w:p w14:paraId="32CEDA13" w14:textId="77777777" w:rsidR="00CB3224" w:rsidRPr="00CF6338" w:rsidRDefault="00CB3224" w:rsidP="00581A9E">
      <w:pPr>
        <w:pStyle w:val="FirmName"/>
        <w:spacing w:line="240" w:lineRule="auto"/>
      </w:pPr>
    </w:p>
    <w:p w14:paraId="4490D6CE" w14:textId="77777777" w:rsidR="00CB3224" w:rsidRPr="00CF6338" w:rsidRDefault="00CB3224" w:rsidP="009A1481">
      <w:pPr>
        <w:pStyle w:val="FirmName"/>
        <w:spacing w:line="240" w:lineRule="auto"/>
      </w:pPr>
    </w:p>
    <w:p w14:paraId="038D76C1" w14:textId="77777777" w:rsidR="00CB3224" w:rsidRPr="00CF6338" w:rsidRDefault="00CB3224" w:rsidP="009A1481">
      <w:pPr>
        <w:pStyle w:val="FirmName"/>
        <w:spacing w:line="240" w:lineRule="auto"/>
      </w:pPr>
    </w:p>
    <w:p w14:paraId="65117C63" w14:textId="77777777" w:rsidR="00CB3224" w:rsidRPr="00CF6338" w:rsidRDefault="00CB3224" w:rsidP="009A1481">
      <w:pPr>
        <w:pStyle w:val="FirmName"/>
        <w:spacing w:line="240" w:lineRule="auto"/>
      </w:pPr>
    </w:p>
    <w:p w14:paraId="6ADDDD98" w14:textId="77777777" w:rsidR="00CB3224" w:rsidRPr="00CF6338" w:rsidRDefault="00CB3224" w:rsidP="009A1481">
      <w:pPr>
        <w:pStyle w:val="FirmName"/>
        <w:spacing w:line="240" w:lineRule="auto"/>
      </w:pPr>
    </w:p>
    <w:p w14:paraId="5C8B052E" w14:textId="77777777" w:rsidR="00CB3224" w:rsidRPr="00CF6338" w:rsidRDefault="00CB3224" w:rsidP="009A1481">
      <w:pPr>
        <w:pStyle w:val="FirmName"/>
        <w:spacing w:line="240" w:lineRule="auto"/>
      </w:pPr>
    </w:p>
    <w:p w14:paraId="5C52A461" w14:textId="4AB0B4E5" w:rsidR="0029628D" w:rsidRPr="003F3EB6" w:rsidRDefault="00AC42A9" w:rsidP="00A2144C">
      <w:pPr>
        <w:pStyle w:val="FirmName"/>
        <w:spacing w:line="240" w:lineRule="auto"/>
        <w:rPr>
          <w:b/>
          <w:bCs/>
        </w:rPr>
      </w:pPr>
      <w:r>
        <w:rPr>
          <w:b/>
          <w:bCs/>
        </w:rPr>
        <w:t xml:space="preserve">IN THE </w:t>
      </w:r>
      <w:r w:rsidR="00CB3224" w:rsidRPr="003F3EB6">
        <w:rPr>
          <w:b/>
          <w:bCs/>
        </w:rPr>
        <w:t>SUPERIOR COURT OF THE STATE OF WASHINGTON</w:t>
      </w:r>
      <w:r w:rsidR="00A2144C" w:rsidRPr="003F3EB6">
        <w:rPr>
          <w:b/>
          <w:bCs/>
        </w:rPr>
        <w:t xml:space="preserve"> </w:t>
      </w:r>
    </w:p>
    <w:p w14:paraId="697901F1" w14:textId="77777777" w:rsidR="00CB3224" w:rsidRPr="00CF6338" w:rsidRDefault="0029628D" w:rsidP="00A2144C">
      <w:pPr>
        <w:pStyle w:val="FirmName"/>
        <w:spacing w:line="240" w:lineRule="auto"/>
      </w:pPr>
      <w:r w:rsidRPr="003F3EB6">
        <w:rPr>
          <w:b/>
          <w:bCs/>
        </w:rPr>
        <w:t xml:space="preserve">IN AND </w:t>
      </w:r>
      <w:r w:rsidR="00CB3224" w:rsidRPr="003F3EB6">
        <w:rPr>
          <w:b/>
          <w:bCs/>
        </w:rPr>
        <w:t xml:space="preserve">FOR </w:t>
      </w:r>
      <w:r w:rsidR="00581A9E" w:rsidRPr="003F3EB6">
        <w:rPr>
          <w:b/>
          <w:bCs/>
        </w:rPr>
        <w:t>KING</w:t>
      </w:r>
      <w:r w:rsidR="00CB3224" w:rsidRPr="003F3EB6">
        <w:rPr>
          <w:b/>
          <w:bCs/>
        </w:rPr>
        <w:t xml:space="preserve"> </w:t>
      </w:r>
      <w:smartTag w:uri="schemas-keylogix-com:activedocs:smarttag" w:element="insertactivefield">
        <w:r w:rsidR="00CB3224" w:rsidRPr="003F3EB6">
          <w:rPr>
            <w:b/>
            <w:bCs/>
          </w:rPr>
          <w:t>COUNTY</w:t>
        </w:r>
      </w:smartTag>
    </w:p>
    <w:p w14:paraId="624C592F" w14:textId="77777777" w:rsidR="009A1481" w:rsidRPr="00CF6338" w:rsidRDefault="009A1481" w:rsidP="009A1481">
      <w:pPr>
        <w:spacing w:line="240" w:lineRule="auto"/>
        <w:jc w:val="center"/>
      </w:pPr>
    </w:p>
    <w:tbl>
      <w:tblPr>
        <w:tblW w:w="8910" w:type="dxa"/>
        <w:tblInd w:w="90" w:type="dxa"/>
        <w:tblBorders>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0"/>
        <w:gridCol w:w="4590"/>
      </w:tblGrid>
      <w:tr w:rsidR="00CB3224" w:rsidRPr="00CF6338" w14:paraId="03F1434A" w14:textId="77777777" w:rsidTr="00E068B5">
        <w:trPr>
          <w:trHeight w:val="1368"/>
        </w:trPr>
        <w:tc>
          <w:tcPr>
            <w:tcW w:w="4320" w:type="dxa"/>
          </w:tcPr>
          <w:p w14:paraId="17223214" w14:textId="77777777" w:rsidR="003F3EB6" w:rsidRPr="00D53F86" w:rsidRDefault="003F3EB6" w:rsidP="003F3EB6">
            <w:pPr>
              <w:spacing w:line="240" w:lineRule="auto"/>
              <w:ind w:left="92"/>
              <w:rPr>
                <w:szCs w:val="24"/>
              </w:rPr>
            </w:pPr>
            <w:bookmarkStart w:id="0" w:name="Parties"/>
            <w:bookmarkEnd w:id="0"/>
            <w:r w:rsidRPr="00D53F86">
              <w:rPr>
                <w:szCs w:val="24"/>
              </w:rPr>
              <w:t>In the Matter of the Estate</w:t>
            </w:r>
            <w:r>
              <w:rPr>
                <w:szCs w:val="24"/>
              </w:rPr>
              <w:t>s</w:t>
            </w:r>
            <w:r w:rsidRPr="00D53F86">
              <w:rPr>
                <w:szCs w:val="24"/>
              </w:rPr>
              <w:t xml:space="preserve"> of</w:t>
            </w:r>
          </w:p>
          <w:p w14:paraId="15E7DFAB" w14:textId="77777777" w:rsidR="003F3EB6" w:rsidRDefault="003F3EB6" w:rsidP="003F3EB6">
            <w:pPr>
              <w:spacing w:line="240" w:lineRule="auto"/>
              <w:ind w:left="92"/>
              <w:rPr>
                <w:szCs w:val="24"/>
              </w:rPr>
            </w:pPr>
          </w:p>
          <w:p w14:paraId="7B7C68A7" w14:textId="537B6EE0" w:rsidR="003F3EB6" w:rsidRDefault="006F35A4" w:rsidP="003F3EB6">
            <w:pPr>
              <w:spacing w:line="240" w:lineRule="auto"/>
              <w:ind w:left="92"/>
              <w:rPr>
                <w:szCs w:val="24"/>
              </w:rPr>
            </w:pPr>
            <w:r>
              <w:rPr>
                <w:szCs w:val="24"/>
              </w:rPr>
              <w:t>FRED FLINTSTONE</w:t>
            </w:r>
          </w:p>
          <w:p w14:paraId="6EC7BE15" w14:textId="77777777" w:rsidR="003F3EB6" w:rsidRDefault="003F3EB6" w:rsidP="003F3EB6">
            <w:pPr>
              <w:spacing w:line="240" w:lineRule="auto"/>
              <w:ind w:left="92"/>
              <w:rPr>
                <w:szCs w:val="24"/>
              </w:rPr>
            </w:pPr>
          </w:p>
          <w:p w14:paraId="7FD42FB9" w14:textId="77777777" w:rsidR="003F3EB6" w:rsidRDefault="003F3EB6" w:rsidP="003F3EB6">
            <w:pPr>
              <w:spacing w:line="240" w:lineRule="auto"/>
              <w:ind w:left="92"/>
              <w:rPr>
                <w:szCs w:val="24"/>
              </w:rPr>
            </w:pPr>
            <w:r>
              <w:rPr>
                <w:szCs w:val="24"/>
              </w:rPr>
              <w:t xml:space="preserve">and </w:t>
            </w:r>
          </w:p>
          <w:p w14:paraId="0A37D568" w14:textId="77777777" w:rsidR="003F3EB6" w:rsidRPr="00D53F86" w:rsidRDefault="003F3EB6" w:rsidP="003F3EB6">
            <w:pPr>
              <w:spacing w:line="240" w:lineRule="auto"/>
              <w:ind w:left="92"/>
              <w:rPr>
                <w:szCs w:val="24"/>
              </w:rPr>
            </w:pPr>
          </w:p>
          <w:p w14:paraId="1B029A60" w14:textId="2093C2E2" w:rsidR="003F3EB6" w:rsidRPr="00D53F86" w:rsidRDefault="006F35A4" w:rsidP="003F3EB6">
            <w:pPr>
              <w:pStyle w:val="DoubleSpacing"/>
              <w:spacing w:line="240" w:lineRule="auto"/>
              <w:ind w:left="92"/>
              <w:rPr>
                <w:szCs w:val="24"/>
              </w:rPr>
            </w:pPr>
            <w:r>
              <w:rPr>
                <w:szCs w:val="24"/>
              </w:rPr>
              <w:t>WILMA FLINTSTONE</w:t>
            </w:r>
            <w:r w:rsidR="003F3EB6">
              <w:rPr>
                <w:szCs w:val="24"/>
              </w:rPr>
              <w:t>,</w:t>
            </w:r>
          </w:p>
          <w:p w14:paraId="4DE91311" w14:textId="77777777" w:rsidR="003F3EB6" w:rsidRPr="00D53F86" w:rsidRDefault="003F3EB6" w:rsidP="003F3EB6">
            <w:pPr>
              <w:pStyle w:val="DoubleSpacing"/>
              <w:spacing w:line="240" w:lineRule="auto"/>
              <w:ind w:left="92"/>
              <w:rPr>
                <w:szCs w:val="24"/>
              </w:rPr>
            </w:pPr>
          </w:p>
          <w:p w14:paraId="040A2F1E" w14:textId="77777777" w:rsidR="00CB3224" w:rsidRDefault="003F3EB6" w:rsidP="003F3EB6">
            <w:pPr>
              <w:pStyle w:val="DoubleSpacing"/>
              <w:spacing w:line="240" w:lineRule="auto"/>
              <w:rPr>
                <w:szCs w:val="24"/>
              </w:rPr>
            </w:pPr>
            <w:r w:rsidRPr="00D53F86">
              <w:rPr>
                <w:szCs w:val="24"/>
              </w:rPr>
              <w:tab/>
            </w:r>
            <w:r w:rsidRPr="00D53F86">
              <w:rPr>
                <w:szCs w:val="24"/>
              </w:rPr>
              <w:tab/>
            </w:r>
            <w:r w:rsidRPr="00D53F86">
              <w:rPr>
                <w:szCs w:val="24"/>
              </w:rPr>
              <w:tab/>
            </w:r>
            <w:r w:rsidRPr="00D53F86">
              <w:rPr>
                <w:szCs w:val="24"/>
              </w:rPr>
              <w:tab/>
              <w:t>Deceased.</w:t>
            </w:r>
          </w:p>
          <w:p w14:paraId="45883FAB" w14:textId="018D43E1" w:rsidR="003F3EB6" w:rsidRPr="00CF6338" w:rsidRDefault="003F3EB6" w:rsidP="003F3EB6">
            <w:pPr>
              <w:pStyle w:val="DoubleSpacing"/>
              <w:spacing w:line="240" w:lineRule="auto"/>
            </w:pPr>
          </w:p>
        </w:tc>
        <w:tc>
          <w:tcPr>
            <w:tcW w:w="4590" w:type="dxa"/>
          </w:tcPr>
          <w:p w14:paraId="16FF6FC5" w14:textId="056624D7" w:rsidR="00CB3224" w:rsidRPr="00CF6338" w:rsidRDefault="00CB3224" w:rsidP="009A1481">
            <w:pPr>
              <w:pStyle w:val="SingleSpacing"/>
              <w:spacing w:line="240" w:lineRule="auto"/>
              <w:ind w:left="288"/>
            </w:pPr>
            <w:bookmarkStart w:id="1" w:name="CaseNumber"/>
            <w:bookmarkEnd w:id="1"/>
            <w:r w:rsidRPr="00CF6338">
              <w:t>Cause No.</w:t>
            </w:r>
            <w:r w:rsidR="009A5F5E">
              <w:t xml:space="preserve"> </w:t>
            </w:r>
            <w:r w:rsidR="007849AA" w:rsidRPr="007849AA">
              <w:t>2</w:t>
            </w:r>
            <w:r w:rsidR="00AC42A9">
              <w:t>4</w:t>
            </w:r>
            <w:r w:rsidR="007849AA" w:rsidRPr="007849AA">
              <w:t>-4-</w:t>
            </w:r>
            <w:r w:rsidR="006F35A4">
              <w:t>______ - __</w:t>
            </w:r>
            <w:r w:rsidR="00FA5E71">
              <w:t xml:space="preserve"> SEA</w:t>
            </w:r>
          </w:p>
          <w:p w14:paraId="606F9A94" w14:textId="77777777" w:rsidR="005835D8" w:rsidRPr="00CF6338" w:rsidRDefault="005835D8" w:rsidP="009A1481">
            <w:pPr>
              <w:pStyle w:val="SingleSpacing"/>
              <w:spacing w:line="240" w:lineRule="auto"/>
              <w:ind w:left="288"/>
            </w:pPr>
          </w:p>
          <w:p w14:paraId="3489FA94" w14:textId="5094D464" w:rsidR="00CB3224" w:rsidRDefault="00FA5E71" w:rsidP="00FC0FBD">
            <w:pPr>
              <w:pStyle w:val="BodyTextIndent"/>
              <w:tabs>
                <w:tab w:val="clear" w:pos="-720"/>
              </w:tabs>
              <w:spacing w:line="261" w:lineRule="exact"/>
              <w:ind w:left="270"/>
              <w:jc w:val="left"/>
              <w:rPr>
                <w:rFonts w:ascii="Times New Roman" w:hAnsi="Times New Roman"/>
              </w:rPr>
            </w:pPr>
            <w:r>
              <w:rPr>
                <w:rFonts w:ascii="Times New Roman" w:hAnsi="Times New Roman"/>
              </w:rPr>
              <w:t>MUTUAL DELEGATION OF AUTHORITY</w:t>
            </w:r>
            <w:r w:rsidR="00D81F10">
              <w:rPr>
                <w:rFonts w:ascii="Times New Roman" w:hAnsi="Times New Roman"/>
              </w:rPr>
              <w:t xml:space="preserve"> </w:t>
            </w:r>
            <w:r>
              <w:rPr>
                <w:rFonts w:ascii="Times New Roman" w:hAnsi="Times New Roman"/>
              </w:rPr>
              <w:t>OF PERSONAL</w:t>
            </w:r>
            <w:r w:rsidR="00FC0FBD" w:rsidRPr="00CF6338">
              <w:rPr>
                <w:rFonts w:ascii="Times New Roman" w:hAnsi="Times New Roman"/>
              </w:rPr>
              <w:t xml:space="preserve"> </w:t>
            </w:r>
            <w:r w:rsidR="00370655">
              <w:rPr>
                <w:rFonts w:ascii="Times New Roman" w:hAnsi="Times New Roman"/>
              </w:rPr>
              <w:t>R</w:t>
            </w:r>
            <w:r w:rsidR="00FC0FBD" w:rsidRPr="00CF6338">
              <w:rPr>
                <w:rFonts w:ascii="Times New Roman" w:hAnsi="Times New Roman"/>
              </w:rPr>
              <w:t>EPRESENTATIVE</w:t>
            </w:r>
          </w:p>
          <w:p w14:paraId="4CBAC8F7" w14:textId="77777777" w:rsidR="00FA5E71" w:rsidRDefault="00FA5E71" w:rsidP="00FC0FBD">
            <w:pPr>
              <w:pStyle w:val="BodyTextIndent"/>
              <w:tabs>
                <w:tab w:val="clear" w:pos="-720"/>
              </w:tabs>
              <w:spacing w:line="261" w:lineRule="exact"/>
              <w:ind w:left="270"/>
              <w:jc w:val="left"/>
              <w:rPr>
                <w:rFonts w:ascii="Times New Roman" w:hAnsi="Times New Roman"/>
              </w:rPr>
            </w:pPr>
          </w:p>
          <w:p w14:paraId="41EC663A" w14:textId="07CAAB5D" w:rsidR="00FA5E71" w:rsidRDefault="00FA5E71" w:rsidP="00FC0FBD">
            <w:pPr>
              <w:pStyle w:val="BodyTextIndent"/>
              <w:tabs>
                <w:tab w:val="clear" w:pos="-720"/>
              </w:tabs>
              <w:spacing w:line="261" w:lineRule="exact"/>
              <w:ind w:left="270"/>
              <w:jc w:val="left"/>
              <w:rPr>
                <w:rFonts w:ascii="Times New Roman" w:hAnsi="Times New Roman"/>
              </w:rPr>
            </w:pPr>
            <w:r>
              <w:rPr>
                <w:rFonts w:ascii="Times New Roman" w:hAnsi="Times New Roman"/>
              </w:rPr>
              <w:t>RCW 11.68.095; RCW 11.98.016(3)</w:t>
            </w:r>
          </w:p>
          <w:p w14:paraId="2C5EDF4D" w14:textId="77777777" w:rsidR="00353D98" w:rsidRDefault="00353D98" w:rsidP="00FC0FBD">
            <w:pPr>
              <w:pStyle w:val="BodyTextIndent"/>
              <w:tabs>
                <w:tab w:val="clear" w:pos="-720"/>
              </w:tabs>
              <w:spacing w:line="261" w:lineRule="exact"/>
              <w:ind w:left="270"/>
              <w:jc w:val="left"/>
              <w:rPr>
                <w:rFonts w:ascii="Times New Roman" w:hAnsi="Times New Roman"/>
              </w:rPr>
            </w:pPr>
          </w:p>
          <w:p w14:paraId="4EA95727" w14:textId="77777777" w:rsidR="00353D98" w:rsidRDefault="00353D98" w:rsidP="00FC0FBD">
            <w:pPr>
              <w:pStyle w:val="BodyTextIndent"/>
              <w:tabs>
                <w:tab w:val="clear" w:pos="-720"/>
              </w:tabs>
              <w:spacing w:line="261" w:lineRule="exact"/>
              <w:ind w:left="270"/>
              <w:jc w:val="left"/>
              <w:rPr>
                <w:rFonts w:ascii="Times New Roman" w:hAnsi="Times New Roman"/>
              </w:rPr>
            </w:pPr>
          </w:p>
          <w:p w14:paraId="51814643" w14:textId="77777777" w:rsidR="00353D98" w:rsidRDefault="00353D98" w:rsidP="00FC0FBD">
            <w:pPr>
              <w:pStyle w:val="BodyTextIndent"/>
              <w:tabs>
                <w:tab w:val="clear" w:pos="-720"/>
              </w:tabs>
              <w:spacing w:line="261" w:lineRule="exact"/>
              <w:ind w:left="270"/>
              <w:jc w:val="left"/>
              <w:rPr>
                <w:rFonts w:ascii="Times New Roman" w:hAnsi="Times New Roman"/>
              </w:rPr>
            </w:pPr>
          </w:p>
          <w:p w14:paraId="67716309" w14:textId="77777777" w:rsidR="00353D98" w:rsidRPr="00CF6338" w:rsidRDefault="00353D98" w:rsidP="00FC0FBD">
            <w:pPr>
              <w:pStyle w:val="BodyTextIndent"/>
              <w:tabs>
                <w:tab w:val="clear" w:pos="-720"/>
              </w:tabs>
              <w:spacing w:line="261" w:lineRule="exact"/>
              <w:ind w:left="270"/>
              <w:jc w:val="left"/>
              <w:rPr>
                <w:rFonts w:ascii="Times New Roman" w:hAnsi="Times New Roman"/>
              </w:rPr>
            </w:pPr>
          </w:p>
        </w:tc>
      </w:tr>
    </w:tbl>
    <w:p w14:paraId="59AF1A64" w14:textId="77777777" w:rsidR="00CB3224" w:rsidRDefault="00CB3224" w:rsidP="009A1481">
      <w:pPr>
        <w:tabs>
          <w:tab w:val="left" w:pos="-720"/>
        </w:tabs>
        <w:suppressAutoHyphens/>
        <w:spacing w:line="240" w:lineRule="auto"/>
      </w:pPr>
    </w:p>
    <w:p w14:paraId="456CBB17" w14:textId="77777777" w:rsidR="00FA5E71" w:rsidRDefault="00FA5E71" w:rsidP="009A1481">
      <w:pPr>
        <w:tabs>
          <w:tab w:val="left" w:pos="-720"/>
        </w:tabs>
        <w:suppressAutoHyphens/>
        <w:spacing w:line="240" w:lineRule="auto"/>
      </w:pPr>
    </w:p>
    <w:p w14:paraId="27D588ED" w14:textId="7160AA04" w:rsidR="00FA5E71" w:rsidRDefault="00FA5E71" w:rsidP="008761A5">
      <w:pPr>
        <w:pStyle w:val="ListParagraph"/>
        <w:numPr>
          <w:ilvl w:val="0"/>
          <w:numId w:val="8"/>
        </w:numPr>
        <w:suppressAutoHyphens/>
        <w:spacing w:line="480" w:lineRule="auto"/>
        <w:ind w:left="0" w:firstLine="720"/>
        <w:jc w:val="both"/>
      </w:pPr>
      <w:r>
        <w:t xml:space="preserve">By Order of this court entered herein on June 5, 2024, the undersigned were confirmed as Co-Personal Representatives of both </w:t>
      </w:r>
      <w:r w:rsidR="006A4378">
        <w:t xml:space="preserve">of the </w:t>
      </w:r>
      <w:r>
        <w:t xml:space="preserve">above-captioned estates with non-intervention powers. </w:t>
      </w:r>
      <w:r w:rsidR="008761A5">
        <w:t xml:space="preserve">Letters Testamentary were issued to them by the Clerk </w:t>
      </w:r>
      <w:r w:rsidR="006A4378">
        <w:t xml:space="preserve">of the Superior Court </w:t>
      </w:r>
      <w:r w:rsidR="008761A5">
        <w:t>on June 6, 2024.</w:t>
      </w:r>
    </w:p>
    <w:p w14:paraId="4F3431A6" w14:textId="337E91BD" w:rsidR="008761A5" w:rsidRDefault="008761A5" w:rsidP="008761A5">
      <w:pPr>
        <w:pStyle w:val="ListParagraph"/>
        <w:numPr>
          <w:ilvl w:val="0"/>
          <w:numId w:val="8"/>
        </w:numPr>
        <w:suppressAutoHyphens/>
        <w:spacing w:line="480" w:lineRule="auto"/>
        <w:ind w:left="0" w:firstLine="720"/>
        <w:jc w:val="both"/>
      </w:pPr>
      <w:r>
        <w:t>When Co-Personal Representatives are serving with non-intervention powers, RCW 11.68.095 provides that “</w:t>
      </w:r>
      <w:r w:rsidRPr="008761A5">
        <w:t>Except as otherwise provided by the probated will or by order of a court, all of the provisions of RCW </w:t>
      </w:r>
      <w:r w:rsidRPr="006A4378">
        <w:t>11.98.016 </w:t>
      </w:r>
      <w:r w:rsidRPr="008761A5">
        <w:t xml:space="preserve">regarding the exercise of powers by co-trustees of a trust shall apply to the co-personal representatives of an estate in </w:t>
      </w:r>
      <w:r w:rsidRPr="008761A5">
        <w:lastRenderedPageBreak/>
        <w:t>which the co-personal representatives have been granted nonintervention powers, as if, for purposes of the interpretation of that law, co-personal representatives were co-trustees and an estate were a trust.</w:t>
      </w:r>
      <w:r>
        <w:t xml:space="preserve">” </w:t>
      </w:r>
      <w:r w:rsidR="006A4378">
        <w:t xml:space="preserve">Neither the probated wills nor the Order confirming appointment of the undersigned prevent the powers granted in RCW 11.98.016 from being exercised by the undersigned. </w:t>
      </w:r>
    </w:p>
    <w:p w14:paraId="3CAB669F" w14:textId="7E836AC4" w:rsidR="00FA5E71" w:rsidRDefault="008761A5" w:rsidP="008761A5">
      <w:pPr>
        <w:pStyle w:val="ListParagraph"/>
        <w:numPr>
          <w:ilvl w:val="0"/>
          <w:numId w:val="8"/>
        </w:numPr>
        <w:tabs>
          <w:tab w:val="left" w:pos="-720"/>
        </w:tabs>
        <w:suppressAutoHyphens/>
        <w:spacing w:line="480" w:lineRule="auto"/>
        <w:ind w:left="0" w:firstLine="720"/>
        <w:jc w:val="both"/>
      </w:pPr>
      <w:r>
        <w:t>RCW 11.98.016(3) provides that “</w:t>
      </w:r>
      <w:r w:rsidRPr="008761A5">
        <w:t>An individual trustee, with a co-trustee's consent, may, by a signed, written instrument, delegate any power, duty, or authority as trustee to that co-trustee. This delegation is effective upon delivery of the instrument to that co-trustee and may be revoked at any time by delivery of a similar signed, written instrument to that co-trustee.</w:t>
      </w:r>
      <w:r>
        <w:t xml:space="preserve">” </w:t>
      </w:r>
    </w:p>
    <w:p w14:paraId="32AC744F" w14:textId="24B90DF1" w:rsidR="008761A5" w:rsidRDefault="008761A5" w:rsidP="008761A5">
      <w:pPr>
        <w:pStyle w:val="ListParagraph"/>
        <w:numPr>
          <w:ilvl w:val="0"/>
          <w:numId w:val="8"/>
        </w:numPr>
        <w:tabs>
          <w:tab w:val="left" w:pos="-720"/>
        </w:tabs>
        <w:suppressAutoHyphens/>
        <w:spacing w:line="480" w:lineRule="auto"/>
        <w:ind w:left="0" w:firstLine="720"/>
        <w:jc w:val="both"/>
      </w:pPr>
      <w:r>
        <w:t xml:space="preserve">In order to facilitate the administration of the estates by enabling them to open one or more estate bank accounts, </w:t>
      </w:r>
      <w:r w:rsidR="006A4378">
        <w:t xml:space="preserve">the undersigned Co-Personal Representatives hereby </w:t>
      </w:r>
      <w:r>
        <w:t>exercise the authority granted to them by the above-referenced statutes, hereby mutually delegat</w:t>
      </w:r>
      <w:r w:rsidR="006A4378">
        <w:t>ing</w:t>
      </w:r>
      <w:r>
        <w:t xml:space="preserve"> to each other in this instrument, delivered to each other, the authority alone to sign checks and any other banking instrument on estate accounts. </w:t>
      </w:r>
      <w:r w:rsidRPr="002E49B3">
        <w:rPr>
          <w:b/>
          <w:bCs/>
        </w:rPr>
        <w:t xml:space="preserve">This </w:t>
      </w:r>
      <w:r w:rsidR="002E49B3">
        <w:rPr>
          <w:b/>
          <w:bCs/>
        </w:rPr>
        <w:t xml:space="preserve">mutual </w:t>
      </w:r>
      <w:r w:rsidRPr="002E49B3">
        <w:rPr>
          <w:b/>
          <w:bCs/>
        </w:rPr>
        <w:t xml:space="preserve">delegation of authority </w:t>
      </w:r>
      <w:r w:rsidR="002E49B3" w:rsidRPr="002E49B3">
        <w:rPr>
          <w:b/>
          <w:bCs/>
        </w:rPr>
        <w:t>empower</w:t>
      </w:r>
      <w:r w:rsidR="002E49B3">
        <w:rPr>
          <w:b/>
          <w:bCs/>
        </w:rPr>
        <w:t>s</w:t>
      </w:r>
      <w:r w:rsidR="002E49B3" w:rsidRPr="002E49B3">
        <w:rPr>
          <w:b/>
          <w:bCs/>
        </w:rPr>
        <w:t xml:space="preserve"> each Personal Representative alone to sign checks, etc., and to enable any financial institution dealing with one or both of the estates to accept the signature of one of the Co-Personal Representatives as the authorized act of the estate</w:t>
      </w:r>
      <w:r w:rsidR="002E49B3">
        <w:rPr>
          <w:b/>
          <w:bCs/>
        </w:rPr>
        <w:t xml:space="preserve"> she is acting for</w:t>
      </w:r>
      <w:r w:rsidR="002E49B3" w:rsidRPr="002E49B3">
        <w:rPr>
          <w:b/>
          <w:bCs/>
        </w:rPr>
        <w:t>.</w:t>
      </w:r>
      <w:r w:rsidR="002E49B3">
        <w:t xml:space="preserve"> </w:t>
      </w:r>
    </w:p>
    <w:p w14:paraId="6A7E3EC3" w14:textId="28FA7DEC" w:rsidR="00FA5E71" w:rsidRPr="00CF6338" w:rsidRDefault="002E49B3" w:rsidP="00FA5E71">
      <w:pPr>
        <w:pStyle w:val="ListParagraph"/>
        <w:numPr>
          <w:ilvl w:val="0"/>
          <w:numId w:val="8"/>
        </w:numPr>
        <w:tabs>
          <w:tab w:val="left" w:pos="-720"/>
        </w:tabs>
        <w:suppressAutoHyphens/>
        <w:spacing w:line="480" w:lineRule="auto"/>
        <w:ind w:left="0" w:firstLine="720"/>
        <w:jc w:val="both"/>
      </w:pPr>
      <w:r>
        <w:t xml:space="preserve">The undersigned agree that the mutual delegation made by this instrument may only be revoked upon: (1) a similar written instrument revoking the delegation contained herein having been delivered by the revoking Personal Representative to the other </w:t>
      </w:r>
      <w:r>
        <w:lastRenderedPageBreak/>
        <w:t xml:space="preserve">Personal Representative; (2) notice of revocation in writing having been delivered to any financial institution relying on this instrument; and (3) said instrument revoking the delegation having been filed in this cause of action. </w:t>
      </w:r>
    </w:p>
    <w:p w14:paraId="2D94441F" w14:textId="77777777" w:rsidR="006370CB" w:rsidRPr="00CF6338" w:rsidRDefault="006370CB" w:rsidP="00782DA8">
      <w:pPr>
        <w:tabs>
          <w:tab w:val="left" w:pos="-720"/>
        </w:tabs>
        <w:suppressAutoHyphens/>
        <w:spacing w:line="240" w:lineRule="auto"/>
        <w:jc w:val="both"/>
      </w:pPr>
    </w:p>
    <w:p w14:paraId="41E3B6B7" w14:textId="23E15187" w:rsidR="003F3EB6" w:rsidRPr="00CF6338" w:rsidRDefault="003F3EB6" w:rsidP="006D1207">
      <w:pPr>
        <w:pStyle w:val="BodyText"/>
        <w:keepNext/>
        <w:tabs>
          <w:tab w:val="clear" w:pos="-720"/>
          <w:tab w:val="left" w:pos="1440"/>
        </w:tabs>
        <w:spacing w:line="480" w:lineRule="auto"/>
        <w:rPr>
          <w:rFonts w:ascii="Times New Roman" w:hAnsi="Times New Roman"/>
        </w:rPr>
      </w:pPr>
      <w:r>
        <w:rPr>
          <w:rFonts w:ascii="Times New Roman" w:hAnsi="Times New Roman"/>
        </w:rPr>
        <w:t xml:space="preserve">DATED the </w:t>
      </w:r>
      <w:r w:rsidR="00AC42A9">
        <w:rPr>
          <w:rFonts w:ascii="Times New Roman" w:hAnsi="Times New Roman"/>
        </w:rPr>
        <w:t xml:space="preserve">____ </w:t>
      </w:r>
      <w:r>
        <w:rPr>
          <w:rFonts w:ascii="Times New Roman" w:hAnsi="Times New Roman"/>
        </w:rPr>
        <w:t xml:space="preserve">day of </w:t>
      </w:r>
      <w:r w:rsidR="002E49B3">
        <w:rPr>
          <w:rFonts w:ascii="Times New Roman" w:hAnsi="Times New Roman"/>
        </w:rPr>
        <w:t>June</w:t>
      </w:r>
      <w:r>
        <w:rPr>
          <w:rFonts w:ascii="Times New Roman" w:hAnsi="Times New Roman"/>
        </w:rPr>
        <w:t>, 202</w:t>
      </w:r>
      <w:r w:rsidR="00AC42A9">
        <w:rPr>
          <w:rFonts w:ascii="Times New Roman" w:hAnsi="Times New Roman"/>
        </w:rPr>
        <w:t>4</w:t>
      </w:r>
    </w:p>
    <w:p w14:paraId="371AF813" w14:textId="77777777" w:rsidR="00FC0FBD" w:rsidRPr="00CF6338" w:rsidRDefault="00FC0FBD" w:rsidP="00FC0FBD">
      <w:pPr>
        <w:pStyle w:val="SingleSpacing"/>
        <w:tabs>
          <w:tab w:val="left" w:pos="1440"/>
        </w:tabs>
        <w:suppressAutoHyphens/>
        <w:spacing w:line="240" w:lineRule="auto"/>
      </w:pPr>
    </w:p>
    <w:p w14:paraId="7A318552" w14:textId="77777777" w:rsidR="00FC0FBD" w:rsidRPr="00CF6338" w:rsidRDefault="00FC0FBD" w:rsidP="00FC0FBD">
      <w:pPr>
        <w:pStyle w:val="SingleSpacing"/>
        <w:tabs>
          <w:tab w:val="left" w:pos="1440"/>
        </w:tabs>
        <w:suppressAutoHyphens/>
        <w:spacing w:line="240" w:lineRule="auto"/>
      </w:pPr>
    </w:p>
    <w:p w14:paraId="58D495D2" w14:textId="77777777" w:rsidR="00FC0FBD" w:rsidRPr="00CF6338" w:rsidRDefault="00FC0FBD" w:rsidP="00FC0FBD">
      <w:pPr>
        <w:pStyle w:val="BodyTextIndent"/>
        <w:tabs>
          <w:tab w:val="clear" w:pos="-720"/>
        </w:tabs>
        <w:spacing w:line="240" w:lineRule="auto"/>
        <w:rPr>
          <w:rFonts w:ascii="Times New Roman" w:hAnsi="Times New Roman"/>
        </w:rPr>
      </w:pPr>
      <w:r w:rsidRPr="00CF6338">
        <w:rPr>
          <w:rFonts w:ascii="Times New Roman" w:hAnsi="Times New Roman"/>
        </w:rPr>
        <w:t>_______________________________________</w:t>
      </w:r>
    </w:p>
    <w:p w14:paraId="6E847D04" w14:textId="26D7CBE8" w:rsidR="00FC0FBD" w:rsidRDefault="006F35A4" w:rsidP="00FC0FBD">
      <w:pPr>
        <w:pStyle w:val="BodyTextIndent"/>
        <w:tabs>
          <w:tab w:val="clear" w:pos="-720"/>
        </w:tabs>
        <w:spacing w:line="240" w:lineRule="auto"/>
        <w:rPr>
          <w:rFonts w:ascii="Times New Roman" w:hAnsi="Times New Roman"/>
        </w:rPr>
      </w:pPr>
      <w:r>
        <w:rPr>
          <w:rFonts w:ascii="Times New Roman" w:hAnsi="Times New Roman"/>
        </w:rPr>
        <w:t>PEBBLES FLINTSTONE</w:t>
      </w:r>
      <w:r w:rsidR="00FC0FBD" w:rsidRPr="00CF6338">
        <w:rPr>
          <w:rFonts w:ascii="Times New Roman" w:hAnsi="Times New Roman"/>
        </w:rPr>
        <w:t xml:space="preserve">, </w:t>
      </w:r>
      <w:r w:rsidR="002E49B3">
        <w:rPr>
          <w:rFonts w:ascii="Times New Roman" w:hAnsi="Times New Roman"/>
        </w:rPr>
        <w:t>Personal Representative</w:t>
      </w:r>
    </w:p>
    <w:p w14:paraId="41F0558F" w14:textId="77777777" w:rsidR="002E49B3" w:rsidRDefault="002E49B3" w:rsidP="00FC0FBD">
      <w:pPr>
        <w:pStyle w:val="BodyTextIndent"/>
        <w:tabs>
          <w:tab w:val="clear" w:pos="-720"/>
        </w:tabs>
        <w:spacing w:line="240" w:lineRule="auto"/>
        <w:rPr>
          <w:rFonts w:ascii="Times New Roman" w:hAnsi="Times New Roman"/>
        </w:rPr>
      </w:pPr>
    </w:p>
    <w:p w14:paraId="2C7FE059" w14:textId="77777777" w:rsidR="002E49B3" w:rsidRDefault="002E49B3" w:rsidP="00FC0FBD">
      <w:pPr>
        <w:pStyle w:val="BodyTextIndent"/>
        <w:tabs>
          <w:tab w:val="clear" w:pos="-720"/>
        </w:tabs>
        <w:spacing w:line="240" w:lineRule="auto"/>
        <w:rPr>
          <w:rFonts w:ascii="Times New Roman" w:hAnsi="Times New Roman"/>
        </w:rPr>
      </w:pPr>
    </w:p>
    <w:p w14:paraId="6BBCF996" w14:textId="4B1B3CF8" w:rsidR="007B0FDA" w:rsidRDefault="007B0FDA">
      <w:pPr>
        <w:spacing w:line="240" w:lineRule="auto"/>
      </w:pPr>
      <w:r>
        <w:br w:type="page"/>
      </w:r>
    </w:p>
    <w:p w14:paraId="15195014" w14:textId="77777777" w:rsidR="007B0FDA" w:rsidRPr="007B0FDA" w:rsidRDefault="007B0FDA" w:rsidP="007B0FDA">
      <w:pPr>
        <w:pStyle w:val="SingleSpacing"/>
        <w:spacing w:line="240" w:lineRule="auto"/>
      </w:pPr>
      <w:r w:rsidRPr="007B0FDA">
        <w:lastRenderedPageBreak/>
        <w:t>DATED the ____ day of June, 2024</w:t>
      </w:r>
    </w:p>
    <w:p w14:paraId="0721CC7C" w14:textId="77777777" w:rsidR="007B0FDA" w:rsidRPr="007B0FDA" w:rsidRDefault="007B0FDA" w:rsidP="007B0FDA">
      <w:pPr>
        <w:pStyle w:val="SingleSpacing"/>
      </w:pPr>
    </w:p>
    <w:p w14:paraId="21B2C0D1" w14:textId="77777777" w:rsidR="007B0FDA" w:rsidRPr="007B0FDA" w:rsidRDefault="007B0FDA" w:rsidP="007B0FDA">
      <w:pPr>
        <w:pStyle w:val="SingleSpacing"/>
        <w:tabs>
          <w:tab w:val="left" w:pos="1440"/>
        </w:tabs>
      </w:pPr>
    </w:p>
    <w:p w14:paraId="619BE0D3" w14:textId="77777777" w:rsidR="007B0FDA" w:rsidRPr="007B0FDA" w:rsidRDefault="007B0FDA" w:rsidP="007B0FDA">
      <w:pPr>
        <w:pStyle w:val="SingleSpacing"/>
        <w:tabs>
          <w:tab w:val="left" w:pos="1440"/>
        </w:tabs>
      </w:pPr>
    </w:p>
    <w:p w14:paraId="340CE2C2" w14:textId="77777777" w:rsidR="007B0FDA" w:rsidRPr="007B0FDA" w:rsidRDefault="007B0FDA" w:rsidP="007B0FDA">
      <w:pPr>
        <w:pStyle w:val="SingleSpacing"/>
        <w:tabs>
          <w:tab w:val="left" w:pos="1440"/>
        </w:tabs>
      </w:pPr>
      <w:r w:rsidRPr="007B0FDA">
        <w:t>_______________________________________</w:t>
      </w:r>
    </w:p>
    <w:p w14:paraId="6D63F9BA" w14:textId="4FA11CA5" w:rsidR="007B0FDA" w:rsidRPr="007B0FDA" w:rsidRDefault="006F35A4" w:rsidP="007B0FDA">
      <w:pPr>
        <w:pStyle w:val="SingleSpacing"/>
        <w:tabs>
          <w:tab w:val="left" w:pos="1440"/>
        </w:tabs>
      </w:pPr>
      <w:r>
        <w:t>BAM-BAM RUBBLE</w:t>
      </w:r>
      <w:r w:rsidR="007B0FDA" w:rsidRPr="007B0FDA">
        <w:t>, Personal Representative</w:t>
      </w:r>
    </w:p>
    <w:p w14:paraId="6EFEE5A9" w14:textId="77777777" w:rsidR="00FC0FBD" w:rsidRPr="00CF6338" w:rsidRDefault="00FC0FBD" w:rsidP="00FC0FBD">
      <w:pPr>
        <w:pStyle w:val="SingleSpacing"/>
        <w:tabs>
          <w:tab w:val="left" w:pos="1440"/>
        </w:tabs>
        <w:suppressAutoHyphens/>
        <w:spacing w:line="240" w:lineRule="auto"/>
      </w:pPr>
    </w:p>
    <w:p w14:paraId="4BBFE880" w14:textId="77777777" w:rsidR="00FC0FBD" w:rsidRPr="00CF6338" w:rsidRDefault="00FC0FBD" w:rsidP="00FC0FBD">
      <w:pPr>
        <w:pStyle w:val="SingleSpacing"/>
        <w:tabs>
          <w:tab w:val="left" w:pos="1440"/>
        </w:tabs>
        <w:suppressAutoHyphens/>
        <w:spacing w:line="240" w:lineRule="auto"/>
      </w:pPr>
    </w:p>
    <w:p w14:paraId="15BDEB05" w14:textId="77777777" w:rsidR="003363E2" w:rsidRPr="00CF6338" w:rsidRDefault="003363E2" w:rsidP="00FC0FBD">
      <w:pPr>
        <w:spacing w:line="240" w:lineRule="auto"/>
      </w:pPr>
    </w:p>
    <w:p w14:paraId="31EDD37E" w14:textId="77777777" w:rsidR="003363E2" w:rsidRPr="00CF6338" w:rsidRDefault="003363E2" w:rsidP="003363E2">
      <w:pPr>
        <w:tabs>
          <w:tab w:val="left" w:pos="-720"/>
        </w:tabs>
        <w:suppressAutoHyphens/>
        <w:spacing w:line="480" w:lineRule="auto"/>
      </w:pPr>
    </w:p>
    <w:sectPr w:rsidR="003363E2" w:rsidRPr="00CF6338" w:rsidSect="00422C9A">
      <w:headerReference w:type="default" r:id="rId7"/>
      <w:footerReference w:type="default" r:id="rId8"/>
      <w:pgSz w:w="12240" w:h="15840" w:code="1"/>
      <w:pgMar w:top="1440" w:right="1728" w:bottom="2160" w:left="172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09322" w14:textId="77777777" w:rsidR="00964F06" w:rsidRDefault="00964F06">
      <w:r>
        <w:separator/>
      </w:r>
    </w:p>
  </w:endnote>
  <w:endnote w:type="continuationSeparator" w:id="0">
    <w:p w14:paraId="1719D38A" w14:textId="77777777" w:rsidR="00964F06" w:rsidRDefault="0096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10" w:type="dxa"/>
      <w:tblInd w:w="198" w:type="dxa"/>
      <w:tblLayout w:type="fixed"/>
      <w:tblLook w:val="0000" w:firstRow="0" w:lastRow="0" w:firstColumn="0" w:lastColumn="0" w:noHBand="0" w:noVBand="0"/>
    </w:tblPr>
    <w:tblGrid>
      <w:gridCol w:w="5670"/>
      <w:gridCol w:w="3240"/>
    </w:tblGrid>
    <w:tr w:rsidR="0029628D" w14:paraId="3256F1B3" w14:textId="77777777" w:rsidTr="00BB0644">
      <w:trPr>
        <w:trHeight w:val="700"/>
      </w:trPr>
      <w:tc>
        <w:tcPr>
          <w:tcW w:w="5670" w:type="dxa"/>
        </w:tcPr>
        <w:p w14:paraId="5C90B984" w14:textId="77777777" w:rsidR="00D81F10" w:rsidRDefault="008761A5">
          <w:pPr>
            <w:pStyle w:val="Footer"/>
            <w:spacing w:line="240" w:lineRule="auto"/>
            <w:rPr>
              <w:sz w:val="20"/>
            </w:rPr>
          </w:pPr>
          <w:r w:rsidRPr="008761A5">
            <w:rPr>
              <w:sz w:val="20"/>
            </w:rPr>
            <w:t>MUTUAL DELEGATION OF AUTHORITY</w:t>
          </w:r>
          <w:r w:rsidR="00D81F10">
            <w:rPr>
              <w:sz w:val="20"/>
            </w:rPr>
            <w:t xml:space="preserve"> </w:t>
          </w:r>
          <w:r w:rsidRPr="008761A5">
            <w:rPr>
              <w:sz w:val="20"/>
            </w:rPr>
            <w:t xml:space="preserve">OF </w:t>
          </w:r>
        </w:p>
        <w:p w14:paraId="6A79DB39" w14:textId="1BB3D21F" w:rsidR="0029628D" w:rsidRPr="00CF6338" w:rsidRDefault="008761A5">
          <w:pPr>
            <w:pStyle w:val="Footer"/>
            <w:spacing w:line="240" w:lineRule="auto"/>
            <w:rPr>
              <w:sz w:val="20"/>
            </w:rPr>
          </w:pPr>
          <w:r w:rsidRPr="008761A5">
            <w:rPr>
              <w:sz w:val="20"/>
            </w:rPr>
            <w:t>PERSONAL REPRESENTATIVE</w:t>
          </w:r>
          <w:r w:rsidR="0029628D" w:rsidRPr="00CF6338">
            <w:rPr>
              <w:sz w:val="20"/>
            </w:rPr>
            <w:t xml:space="preserve">  - </w:t>
          </w:r>
          <w:r w:rsidR="0029628D" w:rsidRPr="00CF6338">
            <w:rPr>
              <w:sz w:val="20"/>
            </w:rPr>
            <w:fldChar w:fldCharType="begin"/>
          </w:r>
          <w:r w:rsidR="0029628D" w:rsidRPr="00CF6338">
            <w:rPr>
              <w:sz w:val="20"/>
            </w:rPr>
            <w:instrText xml:space="preserve"> PAGE  \* MERGEFORMAT </w:instrText>
          </w:r>
          <w:r w:rsidR="0029628D" w:rsidRPr="00CF6338">
            <w:rPr>
              <w:sz w:val="20"/>
            </w:rPr>
            <w:fldChar w:fldCharType="separate"/>
          </w:r>
          <w:r w:rsidR="006E0B53">
            <w:rPr>
              <w:noProof/>
              <w:sz w:val="20"/>
            </w:rPr>
            <w:t>2</w:t>
          </w:r>
          <w:r w:rsidR="0029628D" w:rsidRPr="00CF6338">
            <w:rPr>
              <w:sz w:val="20"/>
            </w:rPr>
            <w:fldChar w:fldCharType="end"/>
          </w:r>
        </w:p>
      </w:tc>
      <w:tc>
        <w:tcPr>
          <w:tcW w:w="3240" w:type="dxa"/>
        </w:tcPr>
        <w:p w14:paraId="5FDBFB7D" w14:textId="77777777" w:rsidR="0029628D" w:rsidRPr="00A062D2" w:rsidRDefault="0029628D" w:rsidP="00F1236E">
          <w:pPr>
            <w:spacing w:line="240" w:lineRule="auto"/>
            <w:jc w:val="right"/>
            <w:rPr>
              <w:rFonts w:ascii="Bodoni MT Condensed" w:hAnsi="Bodoni MT Condensed"/>
              <w:smallCaps/>
              <w:color w:val="000080"/>
              <w:sz w:val="48"/>
              <w:szCs w:val="48"/>
            </w:rPr>
          </w:pPr>
          <w:bookmarkStart w:id="2" w:name="FirmName"/>
          <w:bookmarkEnd w:id="2"/>
          <w:r w:rsidRPr="00A062D2">
            <w:rPr>
              <w:rFonts w:ascii="Bodoni MT Condensed" w:hAnsi="Bodoni MT Condensed"/>
              <w:smallCaps/>
              <w:color w:val="002060"/>
              <w:sz w:val="48"/>
              <w:szCs w:val="48"/>
            </w:rPr>
            <w:t>Lyons</w:t>
          </w:r>
          <w:r w:rsidRPr="00A062D2">
            <w:rPr>
              <w:rFonts w:ascii="Bodoni MT Condensed" w:hAnsi="Bodoni MT Condensed"/>
              <w:smallCaps/>
              <w:color w:val="000080"/>
              <w:sz w:val="48"/>
              <w:szCs w:val="48"/>
            </w:rPr>
            <w:t xml:space="preserve"> </w:t>
          </w:r>
          <w:r w:rsidRPr="00A062D2">
            <w:rPr>
              <w:rFonts w:ascii="Bodoni MT Condensed" w:hAnsi="Bodoni MT Condensed"/>
              <w:smallCaps/>
              <w:color w:val="C00000"/>
              <w:sz w:val="48"/>
              <w:szCs w:val="48"/>
            </w:rPr>
            <w:t>|</w:t>
          </w:r>
          <w:r w:rsidRPr="00A062D2">
            <w:rPr>
              <w:rFonts w:ascii="Bodoni MT Condensed" w:hAnsi="Bodoni MT Condensed"/>
              <w:smallCaps/>
              <w:color w:val="000080"/>
              <w:sz w:val="48"/>
              <w:szCs w:val="48"/>
            </w:rPr>
            <w:t xml:space="preserve"> </w:t>
          </w:r>
          <w:r w:rsidRPr="00A062D2">
            <w:rPr>
              <w:rFonts w:ascii="Bodoni MT Condensed" w:hAnsi="Bodoni MT Condensed"/>
              <w:smallCaps/>
              <w:color w:val="002060"/>
              <w:sz w:val="48"/>
              <w:szCs w:val="48"/>
            </w:rPr>
            <w:t>Sullivan</w:t>
          </w:r>
        </w:p>
        <w:p w14:paraId="154BC5D3" w14:textId="2D243EE0" w:rsidR="0029628D" w:rsidRPr="00A062D2" w:rsidRDefault="0029628D" w:rsidP="00F1236E">
          <w:pPr>
            <w:spacing w:line="240" w:lineRule="auto"/>
            <w:jc w:val="right"/>
            <w:rPr>
              <w:rFonts w:ascii="Bodoni MT Condensed" w:hAnsi="Bodoni MT Condensed"/>
              <w:smallCaps/>
              <w:color w:val="002060"/>
              <w:szCs w:val="24"/>
            </w:rPr>
          </w:pPr>
          <w:r w:rsidRPr="00A062D2">
            <w:rPr>
              <w:rFonts w:ascii="Bodoni MT Condensed" w:hAnsi="Bodoni MT Condensed"/>
              <w:smallCaps/>
              <w:color w:val="002060"/>
              <w:szCs w:val="24"/>
            </w:rPr>
            <w:t>1</w:t>
          </w:r>
          <w:r w:rsidR="000D50D3">
            <w:rPr>
              <w:rFonts w:ascii="Bodoni MT Condensed" w:hAnsi="Bodoni MT Condensed"/>
              <w:smallCaps/>
              <w:color w:val="002060"/>
              <w:szCs w:val="24"/>
            </w:rPr>
            <w:t>0655 NE 4</w:t>
          </w:r>
          <w:r w:rsidR="000D50D3" w:rsidRPr="000D50D3">
            <w:rPr>
              <w:rFonts w:ascii="Bodoni MT Condensed" w:hAnsi="Bodoni MT Condensed"/>
              <w:smallCaps/>
              <w:color w:val="002060"/>
              <w:szCs w:val="24"/>
              <w:vertAlign w:val="superscript"/>
            </w:rPr>
            <w:t>th</w:t>
          </w:r>
          <w:r w:rsidR="000D50D3">
            <w:rPr>
              <w:rFonts w:ascii="Bodoni MT Condensed" w:hAnsi="Bodoni MT Condensed"/>
              <w:smallCaps/>
              <w:color w:val="002060"/>
              <w:szCs w:val="24"/>
            </w:rPr>
            <w:t xml:space="preserve"> Street</w:t>
          </w:r>
          <w:r w:rsidRPr="00A062D2">
            <w:rPr>
              <w:rFonts w:ascii="Bodoni MT Condensed" w:hAnsi="Bodoni MT Condensed"/>
              <w:smallCaps/>
              <w:color w:val="002060"/>
              <w:szCs w:val="24"/>
            </w:rPr>
            <w:t xml:space="preserve">, Suite </w:t>
          </w:r>
          <w:r w:rsidR="000D50D3">
            <w:rPr>
              <w:rFonts w:ascii="Bodoni MT Condensed" w:hAnsi="Bodoni MT Condensed"/>
              <w:smallCaps/>
              <w:color w:val="002060"/>
              <w:szCs w:val="24"/>
            </w:rPr>
            <w:t>704</w:t>
          </w:r>
        </w:p>
        <w:p w14:paraId="16F0FA35" w14:textId="47E43F4C" w:rsidR="0029628D" w:rsidRDefault="000D50D3" w:rsidP="00F1236E">
          <w:pPr>
            <w:spacing w:line="240" w:lineRule="auto"/>
            <w:jc w:val="right"/>
            <w:rPr>
              <w:rFonts w:ascii="Bodoni MT Condensed" w:hAnsi="Bodoni MT Condensed"/>
              <w:smallCaps/>
              <w:color w:val="002060"/>
              <w:szCs w:val="24"/>
            </w:rPr>
          </w:pPr>
          <w:r>
            <w:rPr>
              <w:rFonts w:ascii="Bodoni MT Condensed" w:hAnsi="Bodoni MT Condensed"/>
              <w:smallCaps/>
              <w:color w:val="002060"/>
              <w:szCs w:val="24"/>
            </w:rPr>
            <w:t>Bellevue</w:t>
          </w:r>
          <w:r w:rsidR="0029628D" w:rsidRPr="00A062D2">
            <w:rPr>
              <w:rFonts w:ascii="Bodoni MT Condensed" w:hAnsi="Bodoni MT Condensed"/>
              <w:smallCaps/>
              <w:color w:val="002060"/>
              <w:szCs w:val="24"/>
            </w:rPr>
            <w:t>, Washington 980</w:t>
          </w:r>
          <w:r>
            <w:rPr>
              <w:rFonts w:ascii="Bodoni MT Condensed" w:hAnsi="Bodoni MT Condensed"/>
              <w:smallCaps/>
              <w:color w:val="002060"/>
              <w:szCs w:val="24"/>
            </w:rPr>
            <w:t>04</w:t>
          </w:r>
        </w:p>
        <w:p w14:paraId="77FCA51B" w14:textId="295195DF" w:rsidR="0029628D" w:rsidRDefault="0029628D" w:rsidP="008761A5">
          <w:pPr>
            <w:spacing w:line="240" w:lineRule="auto"/>
            <w:jc w:val="right"/>
          </w:pPr>
          <w:r>
            <w:rPr>
              <w:rFonts w:ascii="Bodoni MT Condensed" w:hAnsi="Bodoni MT Condensed"/>
              <w:smallCaps/>
              <w:color w:val="002060"/>
              <w:szCs w:val="24"/>
            </w:rPr>
            <w:t>PH (</w:t>
          </w:r>
          <w:r w:rsidR="000D50D3">
            <w:rPr>
              <w:rFonts w:ascii="Bodoni MT Condensed" w:hAnsi="Bodoni MT Condensed"/>
              <w:smallCaps/>
              <w:color w:val="002060"/>
              <w:szCs w:val="24"/>
            </w:rPr>
            <w:t>4</w:t>
          </w:r>
          <w:r>
            <w:rPr>
              <w:rFonts w:ascii="Bodoni MT Condensed" w:hAnsi="Bodoni MT Condensed"/>
              <w:smallCaps/>
              <w:color w:val="002060"/>
              <w:szCs w:val="24"/>
            </w:rPr>
            <w:t>2</w:t>
          </w:r>
          <w:r w:rsidR="000D50D3">
            <w:rPr>
              <w:rFonts w:ascii="Bodoni MT Condensed" w:hAnsi="Bodoni MT Condensed"/>
              <w:smallCaps/>
              <w:color w:val="002060"/>
              <w:szCs w:val="24"/>
            </w:rPr>
            <w:t>5</w:t>
          </w:r>
          <w:r>
            <w:rPr>
              <w:rFonts w:ascii="Bodoni MT Condensed" w:hAnsi="Bodoni MT Condensed"/>
              <w:smallCaps/>
              <w:color w:val="002060"/>
              <w:szCs w:val="24"/>
            </w:rPr>
            <w:t xml:space="preserve">) </w:t>
          </w:r>
          <w:r w:rsidR="000D50D3">
            <w:rPr>
              <w:rFonts w:ascii="Bodoni MT Condensed" w:hAnsi="Bodoni MT Condensed"/>
              <w:smallCaps/>
              <w:color w:val="002060"/>
              <w:szCs w:val="24"/>
            </w:rPr>
            <w:t>451</w:t>
          </w:r>
          <w:r>
            <w:rPr>
              <w:rFonts w:ascii="Bodoni MT Condensed" w:hAnsi="Bodoni MT Condensed"/>
              <w:smallCaps/>
              <w:color w:val="002060"/>
              <w:szCs w:val="24"/>
            </w:rPr>
            <w:t>-</w:t>
          </w:r>
          <w:r w:rsidR="000D50D3">
            <w:rPr>
              <w:rFonts w:ascii="Bodoni MT Condensed" w:hAnsi="Bodoni MT Condensed"/>
              <w:smallCaps/>
              <w:color w:val="002060"/>
              <w:szCs w:val="24"/>
            </w:rPr>
            <w:t>2</w:t>
          </w:r>
          <w:r>
            <w:rPr>
              <w:rFonts w:ascii="Bodoni MT Condensed" w:hAnsi="Bodoni MT Condensed"/>
              <w:smallCaps/>
              <w:color w:val="002060"/>
              <w:szCs w:val="24"/>
            </w:rPr>
            <w:t>4</w:t>
          </w:r>
          <w:r w:rsidR="000D50D3">
            <w:rPr>
              <w:rFonts w:ascii="Bodoni MT Condensed" w:hAnsi="Bodoni MT Condensed"/>
              <w:smallCaps/>
              <w:color w:val="002060"/>
              <w:szCs w:val="24"/>
            </w:rPr>
            <w:t>0</w:t>
          </w:r>
          <w:r>
            <w:rPr>
              <w:rFonts w:ascii="Bodoni MT Condensed" w:hAnsi="Bodoni MT Condensed"/>
              <w:smallCaps/>
              <w:color w:val="002060"/>
              <w:szCs w:val="24"/>
            </w:rPr>
            <w:t>0</w:t>
          </w:r>
        </w:p>
      </w:tc>
    </w:tr>
  </w:tbl>
  <w:p w14:paraId="4C83214A" w14:textId="77777777" w:rsidR="0029628D" w:rsidRDefault="0029628D">
    <w:pPr>
      <w:pStyle w:val="Footer"/>
      <w:spacing w:line="120" w:lineRule="exact"/>
    </w:pPr>
  </w:p>
  <w:p w14:paraId="5DA0F5BD" w14:textId="77777777" w:rsidR="0029628D" w:rsidRDefault="002962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E80F3" w14:textId="77777777" w:rsidR="00964F06" w:rsidRDefault="00964F06">
      <w:r>
        <w:separator/>
      </w:r>
    </w:p>
  </w:footnote>
  <w:footnote w:type="continuationSeparator" w:id="0">
    <w:p w14:paraId="32C2CE33" w14:textId="77777777" w:rsidR="00964F06" w:rsidRDefault="00964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B30C" w14:textId="77777777" w:rsidR="0029628D" w:rsidRDefault="0029628D">
    <w:pPr>
      <w:pStyle w:val="Header"/>
    </w:pPr>
    <w:r>
      <w:rPr>
        <w:noProof/>
      </w:rPr>
      <mc:AlternateContent>
        <mc:Choice Requires="wps">
          <w:drawing>
            <wp:anchor distT="0" distB="0" distL="114300" distR="114300" simplePos="0" relativeHeight="251657216" behindDoc="0" locked="0" layoutInCell="1" allowOverlap="1" wp14:anchorId="606AEDE9" wp14:editId="0135ED39">
              <wp:simplePos x="0" y="0"/>
              <wp:positionH relativeFrom="margin">
                <wp:posOffset>-131445</wp:posOffset>
              </wp:positionH>
              <wp:positionV relativeFrom="page">
                <wp:posOffset>-111760</wp:posOffset>
              </wp:positionV>
              <wp:extent cx="0" cy="10058400"/>
              <wp:effectExtent l="0" t="0" r="0" b="0"/>
              <wp:wrapNone/>
              <wp:docPr id="4"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17D61"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35pt,-8.8pt" to="-10.35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">
              <w10:wrap anchorx="margin" anchory="page"/>
            </v:line>
          </w:pict>
        </mc:Fallback>
      </mc:AlternateContent>
    </w:r>
    <w:r>
      <w:rPr>
        <w:noProof/>
      </w:rPr>
      <mc:AlternateContent>
        <mc:Choice Requires="wps">
          <w:drawing>
            <wp:anchor distT="0" distB="0" distL="114300" distR="114300" simplePos="0" relativeHeight="251658240" behindDoc="0" locked="0" layoutInCell="1" allowOverlap="1" wp14:anchorId="0CDA5490" wp14:editId="2EEADC46">
              <wp:simplePos x="0" y="0"/>
              <wp:positionH relativeFrom="margin">
                <wp:posOffset>5697855</wp:posOffset>
              </wp:positionH>
              <wp:positionV relativeFrom="page">
                <wp:posOffset>2540</wp:posOffset>
              </wp:positionV>
              <wp:extent cx="0" cy="10058400"/>
              <wp:effectExtent l="0" t="0" r="0" b="0"/>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09435"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48.65pt,.2pt" to="448.65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0311451C" wp14:editId="4894EC92">
              <wp:simplePos x="0" y="0"/>
              <wp:positionH relativeFrom="margin">
                <wp:posOffset>-17145</wp:posOffset>
              </wp:positionH>
              <wp:positionV relativeFrom="page">
                <wp:posOffset>-226060</wp:posOffset>
              </wp:positionV>
              <wp:extent cx="0" cy="10058400"/>
              <wp:effectExtent l="0" t="0" r="0" b="0"/>
              <wp:wrapNone/>
              <wp:docPr id="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3B977"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35pt,-17.8pt" to="-1.3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">
              <w10:wrap anchorx="margin" anchory="page"/>
            </v:line>
          </w:pict>
        </mc:Fallback>
      </mc:AlternateContent>
    </w:r>
    <w:r>
      <w:rPr>
        <w:noProof/>
      </w:rPr>
      <mc:AlternateContent>
        <mc:Choice Requires="wps">
          <w:drawing>
            <wp:anchor distT="0" distB="0" distL="114300" distR="114300" simplePos="0" relativeHeight="251659264" behindDoc="0" locked="0" layoutInCell="0" allowOverlap="1" wp14:anchorId="14447160" wp14:editId="20BE37E2">
              <wp:simplePos x="0" y="0"/>
              <wp:positionH relativeFrom="margin">
                <wp:posOffset>-640080</wp:posOffset>
              </wp:positionH>
              <wp:positionV relativeFrom="margin">
                <wp:posOffset>0</wp:posOffset>
              </wp:positionV>
              <wp:extent cx="457200" cy="8686800"/>
              <wp:effectExtent l="0" t="0" r="0" b="0"/>
              <wp:wrapNone/>
              <wp:docPr id="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2A1EF" w14:textId="77777777" w:rsidR="0029628D" w:rsidRPr="00CF6338" w:rsidRDefault="0029628D" w:rsidP="009A1481">
                          <w:pPr>
                            <w:spacing w:line="480" w:lineRule="auto"/>
                            <w:jc w:val="right"/>
                          </w:pPr>
                          <w:r w:rsidRPr="00CF6338">
                            <w:t>1</w:t>
                          </w:r>
                        </w:p>
                        <w:p w14:paraId="14BB1695" w14:textId="77777777" w:rsidR="0029628D" w:rsidRPr="00CF6338" w:rsidRDefault="0029628D" w:rsidP="009A1481">
                          <w:pPr>
                            <w:spacing w:line="480" w:lineRule="auto"/>
                            <w:jc w:val="right"/>
                          </w:pPr>
                          <w:r w:rsidRPr="00CF6338">
                            <w:t>2</w:t>
                          </w:r>
                        </w:p>
                        <w:p w14:paraId="685E13EA" w14:textId="77777777" w:rsidR="0029628D" w:rsidRPr="00CF6338" w:rsidRDefault="0029628D" w:rsidP="009A1481">
                          <w:pPr>
                            <w:spacing w:line="480" w:lineRule="auto"/>
                            <w:jc w:val="right"/>
                          </w:pPr>
                          <w:r w:rsidRPr="00CF6338">
                            <w:t>3</w:t>
                          </w:r>
                        </w:p>
                        <w:p w14:paraId="7C2EE447" w14:textId="77777777" w:rsidR="0029628D" w:rsidRPr="00CF6338" w:rsidRDefault="0029628D" w:rsidP="009A1481">
                          <w:pPr>
                            <w:spacing w:line="480" w:lineRule="auto"/>
                            <w:jc w:val="right"/>
                          </w:pPr>
                          <w:r w:rsidRPr="00CF6338">
                            <w:t>4</w:t>
                          </w:r>
                        </w:p>
                        <w:p w14:paraId="2DF863B1" w14:textId="77777777" w:rsidR="0029628D" w:rsidRPr="00CF6338" w:rsidRDefault="0029628D" w:rsidP="009A1481">
                          <w:pPr>
                            <w:spacing w:line="480" w:lineRule="auto"/>
                            <w:jc w:val="right"/>
                          </w:pPr>
                          <w:r w:rsidRPr="00CF6338">
                            <w:t>5</w:t>
                          </w:r>
                        </w:p>
                        <w:p w14:paraId="2D15465B" w14:textId="77777777" w:rsidR="0029628D" w:rsidRPr="00CF6338" w:rsidRDefault="0029628D" w:rsidP="009A1481">
                          <w:pPr>
                            <w:spacing w:line="480" w:lineRule="auto"/>
                            <w:jc w:val="right"/>
                          </w:pPr>
                          <w:r w:rsidRPr="00CF6338">
                            <w:t>6</w:t>
                          </w:r>
                        </w:p>
                        <w:p w14:paraId="2438EEB9" w14:textId="77777777" w:rsidR="0029628D" w:rsidRPr="00CF6338" w:rsidRDefault="0029628D" w:rsidP="009A1481">
                          <w:pPr>
                            <w:spacing w:line="480" w:lineRule="auto"/>
                            <w:jc w:val="right"/>
                          </w:pPr>
                          <w:r w:rsidRPr="00CF6338">
                            <w:t>7</w:t>
                          </w:r>
                        </w:p>
                        <w:p w14:paraId="372AE4A2" w14:textId="77777777" w:rsidR="0029628D" w:rsidRPr="00CF6338" w:rsidRDefault="0029628D" w:rsidP="009A1481">
                          <w:pPr>
                            <w:spacing w:line="480" w:lineRule="auto"/>
                            <w:jc w:val="right"/>
                          </w:pPr>
                          <w:r w:rsidRPr="00CF6338">
                            <w:t>8</w:t>
                          </w:r>
                        </w:p>
                        <w:p w14:paraId="0391E1E3" w14:textId="77777777" w:rsidR="0029628D" w:rsidRPr="00CF6338" w:rsidRDefault="0029628D" w:rsidP="009A1481">
                          <w:pPr>
                            <w:spacing w:line="480" w:lineRule="auto"/>
                            <w:jc w:val="right"/>
                          </w:pPr>
                          <w:r w:rsidRPr="00CF6338">
                            <w:t>9</w:t>
                          </w:r>
                        </w:p>
                        <w:p w14:paraId="0E937C70" w14:textId="77777777" w:rsidR="0029628D" w:rsidRPr="00CF6338" w:rsidRDefault="0029628D" w:rsidP="009A1481">
                          <w:pPr>
                            <w:spacing w:line="480" w:lineRule="auto"/>
                            <w:jc w:val="right"/>
                          </w:pPr>
                          <w:r w:rsidRPr="00CF6338">
                            <w:t>10</w:t>
                          </w:r>
                        </w:p>
                        <w:p w14:paraId="4B19864A" w14:textId="77777777" w:rsidR="0029628D" w:rsidRPr="00CF6338" w:rsidRDefault="0029628D" w:rsidP="009A1481">
                          <w:pPr>
                            <w:spacing w:line="480" w:lineRule="auto"/>
                            <w:jc w:val="right"/>
                          </w:pPr>
                          <w:r w:rsidRPr="00CF6338">
                            <w:t>11</w:t>
                          </w:r>
                        </w:p>
                        <w:p w14:paraId="2D41A82A" w14:textId="77777777" w:rsidR="0029628D" w:rsidRPr="00CF6338" w:rsidRDefault="0029628D" w:rsidP="009A1481">
                          <w:pPr>
                            <w:spacing w:line="480" w:lineRule="auto"/>
                            <w:jc w:val="right"/>
                          </w:pPr>
                          <w:r w:rsidRPr="00CF6338">
                            <w:t>12</w:t>
                          </w:r>
                        </w:p>
                        <w:p w14:paraId="4ADD2095" w14:textId="77777777" w:rsidR="0029628D" w:rsidRPr="00CF6338" w:rsidRDefault="0029628D" w:rsidP="009A1481">
                          <w:pPr>
                            <w:spacing w:line="480" w:lineRule="auto"/>
                            <w:jc w:val="right"/>
                          </w:pPr>
                          <w:r w:rsidRPr="00CF6338">
                            <w:t>13</w:t>
                          </w:r>
                        </w:p>
                        <w:p w14:paraId="2037DF5B" w14:textId="77777777" w:rsidR="0029628D" w:rsidRPr="00CF6338" w:rsidRDefault="0029628D" w:rsidP="009A1481">
                          <w:pPr>
                            <w:spacing w:line="480" w:lineRule="auto"/>
                            <w:jc w:val="right"/>
                          </w:pPr>
                          <w:r w:rsidRPr="00CF6338">
                            <w:t>14</w:t>
                          </w:r>
                        </w:p>
                        <w:p w14:paraId="1A8056C4" w14:textId="77777777" w:rsidR="0029628D" w:rsidRPr="00CF6338" w:rsidRDefault="0029628D" w:rsidP="009A1481">
                          <w:pPr>
                            <w:spacing w:line="480" w:lineRule="auto"/>
                            <w:jc w:val="right"/>
                          </w:pPr>
                          <w:r w:rsidRPr="00CF6338">
                            <w:t>15</w:t>
                          </w:r>
                        </w:p>
                        <w:p w14:paraId="488D533A" w14:textId="77777777" w:rsidR="0029628D" w:rsidRPr="00CF6338" w:rsidRDefault="0029628D" w:rsidP="009A1481">
                          <w:pPr>
                            <w:spacing w:line="480" w:lineRule="auto"/>
                            <w:jc w:val="right"/>
                          </w:pPr>
                          <w:r w:rsidRPr="00CF6338">
                            <w:t>16</w:t>
                          </w:r>
                        </w:p>
                        <w:p w14:paraId="70BEB07C" w14:textId="77777777" w:rsidR="0029628D" w:rsidRPr="00CF6338" w:rsidRDefault="0029628D" w:rsidP="009A1481">
                          <w:pPr>
                            <w:spacing w:line="480" w:lineRule="auto"/>
                            <w:jc w:val="right"/>
                          </w:pPr>
                          <w:r w:rsidRPr="00CF6338">
                            <w:t>17</w:t>
                          </w:r>
                        </w:p>
                        <w:p w14:paraId="5E856BC6" w14:textId="77777777" w:rsidR="0029628D" w:rsidRPr="00CF6338" w:rsidRDefault="0029628D" w:rsidP="009A1481">
                          <w:pPr>
                            <w:spacing w:line="480" w:lineRule="auto"/>
                            <w:jc w:val="right"/>
                          </w:pPr>
                          <w:r w:rsidRPr="00CF6338">
                            <w:t>18</w:t>
                          </w:r>
                        </w:p>
                        <w:p w14:paraId="3F8465F8" w14:textId="77777777" w:rsidR="0029628D" w:rsidRPr="00CF6338" w:rsidRDefault="0029628D" w:rsidP="009A1481">
                          <w:pPr>
                            <w:spacing w:line="480" w:lineRule="auto"/>
                            <w:jc w:val="right"/>
                          </w:pPr>
                          <w:r w:rsidRPr="00CF6338">
                            <w:t>19</w:t>
                          </w:r>
                        </w:p>
                        <w:p w14:paraId="5548A92B" w14:textId="77777777" w:rsidR="0029628D" w:rsidRPr="00CF6338" w:rsidRDefault="0029628D" w:rsidP="009A1481">
                          <w:pPr>
                            <w:spacing w:line="480" w:lineRule="auto"/>
                            <w:jc w:val="right"/>
                          </w:pPr>
                          <w:r w:rsidRPr="00CF6338">
                            <w:t>20</w:t>
                          </w:r>
                        </w:p>
                        <w:p w14:paraId="5F8EBACC" w14:textId="77777777" w:rsidR="0029628D" w:rsidRPr="00CF6338" w:rsidRDefault="0029628D" w:rsidP="009A1481">
                          <w:pPr>
                            <w:spacing w:line="480" w:lineRule="auto"/>
                            <w:jc w:val="right"/>
                          </w:pPr>
                          <w:r w:rsidRPr="00CF6338">
                            <w:t>21</w:t>
                          </w:r>
                        </w:p>
                        <w:p w14:paraId="01A11EB2" w14:textId="77777777" w:rsidR="0029628D" w:rsidRPr="00CF6338" w:rsidRDefault="0029628D" w:rsidP="009A1481">
                          <w:pPr>
                            <w:spacing w:line="480" w:lineRule="auto"/>
                            <w:jc w:val="right"/>
                          </w:pPr>
                          <w:r w:rsidRPr="00CF6338">
                            <w:t>22</w:t>
                          </w:r>
                        </w:p>
                        <w:p w14:paraId="1D234C70" w14:textId="77777777" w:rsidR="0029628D" w:rsidRPr="00CF6338" w:rsidRDefault="0029628D" w:rsidP="009A1481">
                          <w:pPr>
                            <w:spacing w:line="480" w:lineRule="auto"/>
                            <w:jc w:val="right"/>
                          </w:pPr>
                          <w:r w:rsidRPr="00CF6338">
                            <w:t>23</w:t>
                          </w:r>
                        </w:p>
                        <w:p w14:paraId="6E3819E3" w14:textId="77777777" w:rsidR="0029628D" w:rsidRPr="00CF6338" w:rsidRDefault="0029628D" w:rsidP="009A1481">
                          <w:pPr>
                            <w:spacing w:line="480" w:lineRule="auto"/>
                            <w:jc w:val="right"/>
                          </w:pPr>
                          <w:r w:rsidRPr="00CF6338">
                            <w:t>24</w:t>
                          </w:r>
                        </w:p>
                        <w:p w14:paraId="7945FD74" w14:textId="77777777" w:rsidR="0029628D" w:rsidRPr="00CF6338" w:rsidRDefault="0029628D" w:rsidP="009A1481">
                          <w:pPr>
                            <w:spacing w:line="480" w:lineRule="auto"/>
                            <w:jc w:val="right"/>
                          </w:pPr>
                          <w:r w:rsidRPr="00CF6338">
                            <w:t>25</w:t>
                          </w:r>
                        </w:p>
                        <w:p w14:paraId="0D19479A" w14:textId="77777777" w:rsidR="0029628D" w:rsidRPr="00CF6338" w:rsidRDefault="0029628D" w:rsidP="009A1481">
                          <w:pPr>
                            <w:spacing w:line="480" w:lineRule="auto"/>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4447160" id="_x0000_t202" coordsize="21600,21600" o:spt="202" path="m,l,21600r21600,l21600,xe">
              <v:stroke joinstyle="miter"/>
              <v:path gradientshapeok="t" o:connecttype="rect"/>
            </v:shapetype>
            <v:shape id="LineNumbers" o:spid="_x0000_s1026" type="#_x0000_t202" style="position:absolute;margin-left:-50.4pt;margin-top:0;width:36pt;height:6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" o:allowincell="f" stroked="f">
              <v:textbox inset="0,0,0,0">
                <w:txbxContent>
                  <w:p w14:paraId="3C72A1EF" w14:textId="77777777" w:rsidR="0029628D" w:rsidRPr="00CF6338" w:rsidRDefault="0029628D" w:rsidP="009A1481">
                    <w:pPr>
                      <w:spacing w:line="480" w:lineRule="auto"/>
                      <w:jc w:val="right"/>
                    </w:pPr>
                    <w:r w:rsidRPr="00CF6338">
                      <w:t>1</w:t>
                    </w:r>
                  </w:p>
                  <w:p w14:paraId="14BB1695" w14:textId="77777777" w:rsidR="0029628D" w:rsidRPr="00CF6338" w:rsidRDefault="0029628D" w:rsidP="009A1481">
                    <w:pPr>
                      <w:spacing w:line="480" w:lineRule="auto"/>
                      <w:jc w:val="right"/>
                    </w:pPr>
                    <w:r w:rsidRPr="00CF6338">
                      <w:t>2</w:t>
                    </w:r>
                  </w:p>
                  <w:p w14:paraId="685E13EA" w14:textId="77777777" w:rsidR="0029628D" w:rsidRPr="00CF6338" w:rsidRDefault="0029628D" w:rsidP="009A1481">
                    <w:pPr>
                      <w:spacing w:line="480" w:lineRule="auto"/>
                      <w:jc w:val="right"/>
                    </w:pPr>
                    <w:r w:rsidRPr="00CF6338">
                      <w:t>3</w:t>
                    </w:r>
                  </w:p>
                  <w:p w14:paraId="7C2EE447" w14:textId="77777777" w:rsidR="0029628D" w:rsidRPr="00CF6338" w:rsidRDefault="0029628D" w:rsidP="009A1481">
                    <w:pPr>
                      <w:spacing w:line="480" w:lineRule="auto"/>
                      <w:jc w:val="right"/>
                    </w:pPr>
                    <w:r w:rsidRPr="00CF6338">
                      <w:t>4</w:t>
                    </w:r>
                  </w:p>
                  <w:p w14:paraId="2DF863B1" w14:textId="77777777" w:rsidR="0029628D" w:rsidRPr="00CF6338" w:rsidRDefault="0029628D" w:rsidP="009A1481">
                    <w:pPr>
                      <w:spacing w:line="480" w:lineRule="auto"/>
                      <w:jc w:val="right"/>
                    </w:pPr>
                    <w:r w:rsidRPr="00CF6338">
                      <w:t>5</w:t>
                    </w:r>
                  </w:p>
                  <w:p w14:paraId="2D15465B" w14:textId="77777777" w:rsidR="0029628D" w:rsidRPr="00CF6338" w:rsidRDefault="0029628D" w:rsidP="009A1481">
                    <w:pPr>
                      <w:spacing w:line="480" w:lineRule="auto"/>
                      <w:jc w:val="right"/>
                    </w:pPr>
                    <w:r w:rsidRPr="00CF6338">
                      <w:t>6</w:t>
                    </w:r>
                  </w:p>
                  <w:p w14:paraId="2438EEB9" w14:textId="77777777" w:rsidR="0029628D" w:rsidRPr="00CF6338" w:rsidRDefault="0029628D" w:rsidP="009A1481">
                    <w:pPr>
                      <w:spacing w:line="480" w:lineRule="auto"/>
                      <w:jc w:val="right"/>
                    </w:pPr>
                    <w:r w:rsidRPr="00CF6338">
                      <w:t>7</w:t>
                    </w:r>
                  </w:p>
                  <w:p w14:paraId="372AE4A2" w14:textId="77777777" w:rsidR="0029628D" w:rsidRPr="00CF6338" w:rsidRDefault="0029628D" w:rsidP="009A1481">
                    <w:pPr>
                      <w:spacing w:line="480" w:lineRule="auto"/>
                      <w:jc w:val="right"/>
                    </w:pPr>
                    <w:r w:rsidRPr="00CF6338">
                      <w:t>8</w:t>
                    </w:r>
                  </w:p>
                  <w:p w14:paraId="0391E1E3" w14:textId="77777777" w:rsidR="0029628D" w:rsidRPr="00CF6338" w:rsidRDefault="0029628D" w:rsidP="009A1481">
                    <w:pPr>
                      <w:spacing w:line="480" w:lineRule="auto"/>
                      <w:jc w:val="right"/>
                    </w:pPr>
                    <w:r w:rsidRPr="00CF6338">
                      <w:t>9</w:t>
                    </w:r>
                  </w:p>
                  <w:p w14:paraId="0E937C70" w14:textId="77777777" w:rsidR="0029628D" w:rsidRPr="00CF6338" w:rsidRDefault="0029628D" w:rsidP="009A1481">
                    <w:pPr>
                      <w:spacing w:line="480" w:lineRule="auto"/>
                      <w:jc w:val="right"/>
                    </w:pPr>
                    <w:r w:rsidRPr="00CF6338">
                      <w:t>10</w:t>
                    </w:r>
                  </w:p>
                  <w:p w14:paraId="4B19864A" w14:textId="77777777" w:rsidR="0029628D" w:rsidRPr="00CF6338" w:rsidRDefault="0029628D" w:rsidP="009A1481">
                    <w:pPr>
                      <w:spacing w:line="480" w:lineRule="auto"/>
                      <w:jc w:val="right"/>
                    </w:pPr>
                    <w:r w:rsidRPr="00CF6338">
                      <w:t>11</w:t>
                    </w:r>
                  </w:p>
                  <w:p w14:paraId="2D41A82A" w14:textId="77777777" w:rsidR="0029628D" w:rsidRPr="00CF6338" w:rsidRDefault="0029628D" w:rsidP="009A1481">
                    <w:pPr>
                      <w:spacing w:line="480" w:lineRule="auto"/>
                      <w:jc w:val="right"/>
                    </w:pPr>
                    <w:r w:rsidRPr="00CF6338">
                      <w:t>12</w:t>
                    </w:r>
                  </w:p>
                  <w:p w14:paraId="4ADD2095" w14:textId="77777777" w:rsidR="0029628D" w:rsidRPr="00CF6338" w:rsidRDefault="0029628D" w:rsidP="009A1481">
                    <w:pPr>
                      <w:spacing w:line="480" w:lineRule="auto"/>
                      <w:jc w:val="right"/>
                    </w:pPr>
                    <w:r w:rsidRPr="00CF6338">
                      <w:t>13</w:t>
                    </w:r>
                  </w:p>
                  <w:p w14:paraId="2037DF5B" w14:textId="77777777" w:rsidR="0029628D" w:rsidRPr="00CF6338" w:rsidRDefault="0029628D" w:rsidP="009A1481">
                    <w:pPr>
                      <w:spacing w:line="480" w:lineRule="auto"/>
                      <w:jc w:val="right"/>
                    </w:pPr>
                    <w:r w:rsidRPr="00CF6338">
                      <w:t>14</w:t>
                    </w:r>
                  </w:p>
                  <w:p w14:paraId="1A8056C4" w14:textId="77777777" w:rsidR="0029628D" w:rsidRPr="00CF6338" w:rsidRDefault="0029628D" w:rsidP="009A1481">
                    <w:pPr>
                      <w:spacing w:line="480" w:lineRule="auto"/>
                      <w:jc w:val="right"/>
                    </w:pPr>
                    <w:r w:rsidRPr="00CF6338">
                      <w:t>15</w:t>
                    </w:r>
                  </w:p>
                  <w:p w14:paraId="488D533A" w14:textId="77777777" w:rsidR="0029628D" w:rsidRPr="00CF6338" w:rsidRDefault="0029628D" w:rsidP="009A1481">
                    <w:pPr>
                      <w:spacing w:line="480" w:lineRule="auto"/>
                      <w:jc w:val="right"/>
                    </w:pPr>
                    <w:r w:rsidRPr="00CF6338">
                      <w:t>16</w:t>
                    </w:r>
                  </w:p>
                  <w:p w14:paraId="70BEB07C" w14:textId="77777777" w:rsidR="0029628D" w:rsidRPr="00CF6338" w:rsidRDefault="0029628D" w:rsidP="009A1481">
                    <w:pPr>
                      <w:spacing w:line="480" w:lineRule="auto"/>
                      <w:jc w:val="right"/>
                    </w:pPr>
                    <w:r w:rsidRPr="00CF6338">
                      <w:t>17</w:t>
                    </w:r>
                  </w:p>
                  <w:p w14:paraId="5E856BC6" w14:textId="77777777" w:rsidR="0029628D" w:rsidRPr="00CF6338" w:rsidRDefault="0029628D" w:rsidP="009A1481">
                    <w:pPr>
                      <w:spacing w:line="480" w:lineRule="auto"/>
                      <w:jc w:val="right"/>
                    </w:pPr>
                    <w:r w:rsidRPr="00CF6338">
                      <w:t>18</w:t>
                    </w:r>
                  </w:p>
                  <w:p w14:paraId="3F8465F8" w14:textId="77777777" w:rsidR="0029628D" w:rsidRPr="00CF6338" w:rsidRDefault="0029628D" w:rsidP="009A1481">
                    <w:pPr>
                      <w:spacing w:line="480" w:lineRule="auto"/>
                      <w:jc w:val="right"/>
                    </w:pPr>
                    <w:r w:rsidRPr="00CF6338">
                      <w:t>19</w:t>
                    </w:r>
                  </w:p>
                  <w:p w14:paraId="5548A92B" w14:textId="77777777" w:rsidR="0029628D" w:rsidRPr="00CF6338" w:rsidRDefault="0029628D" w:rsidP="009A1481">
                    <w:pPr>
                      <w:spacing w:line="480" w:lineRule="auto"/>
                      <w:jc w:val="right"/>
                    </w:pPr>
                    <w:r w:rsidRPr="00CF6338">
                      <w:t>20</w:t>
                    </w:r>
                  </w:p>
                  <w:p w14:paraId="5F8EBACC" w14:textId="77777777" w:rsidR="0029628D" w:rsidRPr="00CF6338" w:rsidRDefault="0029628D" w:rsidP="009A1481">
                    <w:pPr>
                      <w:spacing w:line="480" w:lineRule="auto"/>
                      <w:jc w:val="right"/>
                    </w:pPr>
                    <w:r w:rsidRPr="00CF6338">
                      <w:t>21</w:t>
                    </w:r>
                  </w:p>
                  <w:p w14:paraId="01A11EB2" w14:textId="77777777" w:rsidR="0029628D" w:rsidRPr="00CF6338" w:rsidRDefault="0029628D" w:rsidP="009A1481">
                    <w:pPr>
                      <w:spacing w:line="480" w:lineRule="auto"/>
                      <w:jc w:val="right"/>
                    </w:pPr>
                    <w:r w:rsidRPr="00CF6338">
                      <w:t>22</w:t>
                    </w:r>
                  </w:p>
                  <w:p w14:paraId="1D234C70" w14:textId="77777777" w:rsidR="0029628D" w:rsidRPr="00CF6338" w:rsidRDefault="0029628D" w:rsidP="009A1481">
                    <w:pPr>
                      <w:spacing w:line="480" w:lineRule="auto"/>
                      <w:jc w:val="right"/>
                    </w:pPr>
                    <w:r w:rsidRPr="00CF6338">
                      <w:t>23</w:t>
                    </w:r>
                  </w:p>
                  <w:p w14:paraId="6E3819E3" w14:textId="77777777" w:rsidR="0029628D" w:rsidRPr="00CF6338" w:rsidRDefault="0029628D" w:rsidP="009A1481">
                    <w:pPr>
                      <w:spacing w:line="480" w:lineRule="auto"/>
                      <w:jc w:val="right"/>
                    </w:pPr>
                    <w:r w:rsidRPr="00CF6338">
                      <w:t>24</w:t>
                    </w:r>
                  </w:p>
                  <w:p w14:paraId="7945FD74" w14:textId="77777777" w:rsidR="0029628D" w:rsidRPr="00CF6338" w:rsidRDefault="0029628D" w:rsidP="009A1481">
                    <w:pPr>
                      <w:spacing w:line="480" w:lineRule="auto"/>
                      <w:jc w:val="right"/>
                    </w:pPr>
                    <w:r w:rsidRPr="00CF6338">
                      <w:t>25</w:t>
                    </w:r>
                  </w:p>
                  <w:p w14:paraId="0D19479A" w14:textId="77777777" w:rsidR="0029628D" w:rsidRPr="00CF6338" w:rsidRDefault="0029628D" w:rsidP="009A1481">
                    <w:pPr>
                      <w:spacing w:line="480" w:lineRule="auto"/>
                      <w:jc w:val="right"/>
                    </w:pPr>
                  </w:p>
                </w:txbxContent>
              </v:textbox>
              <w10:wrap anchorx="margin" anchory="margin"/>
            </v:shape>
          </w:pict>
        </mc:Fallback>
      </mc:AlternateContent>
    </w:r>
  </w:p>
  <w:p w14:paraId="6C57CF37" w14:textId="77777777" w:rsidR="0029628D" w:rsidRDefault="002962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5E8A3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E3675"/>
    <w:multiLevelType w:val="singleLevel"/>
    <w:tmpl w:val="D61C6E46"/>
    <w:lvl w:ilvl="0">
      <w:start w:val="5"/>
      <w:numFmt w:val="decimal"/>
      <w:lvlText w:val="%1."/>
      <w:lvlJc w:val="left"/>
      <w:pPr>
        <w:tabs>
          <w:tab w:val="num" w:pos="1440"/>
        </w:tabs>
        <w:ind w:left="1440" w:hanging="720"/>
      </w:pPr>
      <w:rPr>
        <w:rFonts w:hint="default"/>
      </w:rPr>
    </w:lvl>
  </w:abstractNum>
  <w:abstractNum w:abstractNumId="2" w15:restartNumberingAfterBreak="0">
    <w:nsid w:val="02854A90"/>
    <w:multiLevelType w:val="hybridMultilevel"/>
    <w:tmpl w:val="A3961C1A"/>
    <w:lvl w:ilvl="0" w:tplc="40F4303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E20756"/>
    <w:multiLevelType w:val="singleLevel"/>
    <w:tmpl w:val="45A2B32E"/>
    <w:lvl w:ilvl="0">
      <w:start w:val="8"/>
      <w:numFmt w:val="decimal"/>
      <w:lvlText w:val="%1."/>
      <w:lvlJc w:val="left"/>
      <w:pPr>
        <w:tabs>
          <w:tab w:val="num" w:pos="1440"/>
        </w:tabs>
        <w:ind w:left="1440" w:hanging="720"/>
      </w:pPr>
      <w:rPr>
        <w:rFonts w:hint="default"/>
      </w:rPr>
    </w:lvl>
  </w:abstractNum>
  <w:abstractNum w:abstractNumId="4" w15:restartNumberingAfterBreak="0">
    <w:nsid w:val="0B073022"/>
    <w:multiLevelType w:val="hybridMultilevel"/>
    <w:tmpl w:val="7E9EEA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DB52FA"/>
    <w:multiLevelType w:val="singleLevel"/>
    <w:tmpl w:val="02D04162"/>
    <w:lvl w:ilvl="0">
      <w:start w:val="1"/>
      <w:numFmt w:val="decimal"/>
      <w:lvlText w:val="(%1)"/>
      <w:lvlJc w:val="left"/>
      <w:pPr>
        <w:tabs>
          <w:tab w:val="num" w:pos="522"/>
        </w:tabs>
        <w:ind w:left="522" w:hanging="360"/>
      </w:pPr>
      <w:rPr>
        <w:rFonts w:hint="default"/>
      </w:rPr>
    </w:lvl>
  </w:abstractNum>
  <w:abstractNum w:abstractNumId="6" w15:restartNumberingAfterBreak="0">
    <w:nsid w:val="42660494"/>
    <w:multiLevelType w:val="singleLevel"/>
    <w:tmpl w:val="04090013"/>
    <w:lvl w:ilvl="0">
      <w:start w:val="1"/>
      <w:numFmt w:val="upperRoman"/>
      <w:pStyle w:val="ListBullet"/>
      <w:lvlText w:val="%1."/>
      <w:lvlJc w:val="left"/>
      <w:pPr>
        <w:tabs>
          <w:tab w:val="num" w:pos="720"/>
        </w:tabs>
        <w:ind w:left="720" w:hanging="720"/>
      </w:pPr>
      <w:rPr>
        <w:rFonts w:hint="default"/>
      </w:rPr>
    </w:lvl>
  </w:abstractNum>
  <w:abstractNum w:abstractNumId="7" w15:restartNumberingAfterBreak="0">
    <w:nsid w:val="7E6413D3"/>
    <w:multiLevelType w:val="hybridMultilevel"/>
    <w:tmpl w:val="8354AD44"/>
    <w:lvl w:ilvl="0" w:tplc="D708E7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2823388">
    <w:abstractNumId w:val="6"/>
  </w:num>
  <w:num w:numId="2" w16cid:durableId="2132895709">
    <w:abstractNumId w:val="1"/>
  </w:num>
  <w:num w:numId="3" w16cid:durableId="1092778213">
    <w:abstractNumId w:val="3"/>
  </w:num>
  <w:num w:numId="4" w16cid:durableId="1914512243">
    <w:abstractNumId w:val="2"/>
  </w:num>
  <w:num w:numId="5" w16cid:durableId="1535343851">
    <w:abstractNumId w:val="0"/>
  </w:num>
  <w:num w:numId="6" w16cid:durableId="1534076152">
    <w:abstractNumId w:val="5"/>
  </w:num>
  <w:num w:numId="7" w16cid:durableId="936643507">
    <w:abstractNumId w:val="4"/>
  </w:num>
  <w:num w:numId="8" w16cid:durableId="8354586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0"/>
    <w:docVar w:name="CaptionBoxStyle" w:val="2"/>
    <w:docVar w:name="CourtAlignment" w:val="1"/>
    <w:docVar w:name="CourtName" w:val="IN THE ] COURT OF THE STATE OF WASHINGTON_x000d__x000a_IN AND FOR THE COUNTY OF ]"/>
    <w:docVar w:name="FirmInFtr" w:val="-1"/>
    <w:docVar w:name="FirmInSigBlkStyle" w:val="2"/>
    <w:docVar w:name="FirstLineNum" w:val="1"/>
    <w:docVar w:name="FirstPleadingLine" w:val="1"/>
    <w:docVar w:name="Font" w:val="Courier New"/>
    <w:docVar w:name="IncludeDate" w:val="-1"/>
    <w:docVar w:name="IncludeLineNumbers" w:val="-1"/>
    <w:docVar w:name="JudgeName" w:val="0"/>
    <w:docVar w:name="LeftBorderStyle" w:val="2"/>
    <w:docVar w:name="LineNumIncByOne" w:val="-1"/>
    <w:docVar w:name="LineSpacing" w:val="2"/>
    <w:docVar w:name="LinesPerPage" w:val="25"/>
    <w:docVar w:name="PageNumsInFtr" w:val="-1"/>
    <w:docVar w:name="RightBorderStyle" w:val="1"/>
    <w:docVar w:name="SigBlkYes" w:val="-1"/>
    <w:docVar w:name="SignWith" w:val="By:"/>
    <w:docVar w:name="SummaryInFtr" w:val="-1"/>
  </w:docVars>
  <w:rsids>
    <w:rsidRoot w:val="001D397A"/>
    <w:rsid w:val="00010DDD"/>
    <w:rsid w:val="00026E2F"/>
    <w:rsid w:val="000D50D3"/>
    <w:rsid w:val="000E2DFC"/>
    <w:rsid w:val="00117EE6"/>
    <w:rsid w:val="001529E9"/>
    <w:rsid w:val="00173225"/>
    <w:rsid w:val="00192827"/>
    <w:rsid w:val="001954DD"/>
    <w:rsid w:val="001C394F"/>
    <w:rsid w:val="001D397A"/>
    <w:rsid w:val="00203632"/>
    <w:rsid w:val="00243AB6"/>
    <w:rsid w:val="00251A66"/>
    <w:rsid w:val="00253EE2"/>
    <w:rsid w:val="00274946"/>
    <w:rsid w:val="00285719"/>
    <w:rsid w:val="0029628D"/>
    <w:rsid w:val="002C2782"/>
    <w:rsid w:val="002E34C6"/>
    <w:rsid w:val="002E49B3"/>
    <w:rsid w:val="00315313"/>
    <w:rsid w:val="003170B3"/>
    <w:rsid w:val="00333FE2"/>
    <w:rsid w:val="003363E2"/>
    <w:rsid w:val="00340C3C"/>
    <w:rsid w:val="00353D98"/>
    <w:rsid w:val="00362688"/>
    <w:rsid w:val="00370655"/>
    <w:rsid w:val="003B55C8"/>
    <w:rsid w:val="003B6210"/>
    <w:rsid w:val="003D1BA7"/>
    <w:rsid w:val="003F3EB6"/>
    <w:rsid w:val="00410222"/>
    <w:rsid w:val="004141BB"/>
    <w:rsid w:val="00422C9A"/>
    <w:rsid w:val="00462861"/>
    <w:rsid w:val="0048456D"/>
    <w:rsid w:val="00531D5A"/>
    <w:rsid w:val="00553623"/>
    <w:rsid w:val="0057095F"/>
    <w:rsid w:val="00575ACD"/>
    <w:rsid w:val="00581A9E"/>
    <w:rsid w:val="005835D8"/>
    <w:rsid w:val="005A193A"/>
    <w:rsid w:val="006370CB"/>
    <w:rsid w:val="00664744"/>
    <w:rsid w:val="006A4378"/>
    <w:rsid w:val="006D1207"/>
    <w:rsid w:val="006E0B53"/>
    <w:rsid w:val="006E3912"/>
    <w:rsid w:val="006F35A4"/>
    <w:rsid w:val="007049F0"/>
    <w:rsid w:val="00705C8A"/>
    <w:rsid w:val="00767C97"/>
    <w:rsid w:val="00770962"/>
    <w:rsid w:val="00782DA8"/>
    <w:rsid w:val="007849AA"/>
    <w:rsid w:val="00792F1F"/>
    <w:rsid w:val="007B0FDA"/>
    <w:rsid w:val="007D0917"/>
    <w:rsid w:val="007D0B13"/>
    <w:rsid w:val="007F3B28"/>
    <w:rsid w:val="00803CC2"/>
    <w:rsid w:val="00855674"/>
    <w:rsid w:val="008761A5"/>
    <w:rsid w:val="00896EFF"/>
    <w:rsid w:val="0091071D"/>
    <w:rsid w:val="00916590"/>
    <w:rsid w:val="00925036"/>
    <w:rsid w:val="00964F06"/>
    <w:rsid w:val="00973721"/>
    <w:rsid w:val="009A1481"/>
    <w:rsid w:val="009A5F5E"/>
    <w:rsid w:val="009E1ECA"/>
    <w:rsid w:val="009E6903"/>
    <w:rsid w:val="00A2144C"/>
    <w:rsid w:val="00A50261"/>
    <w:rsid w:val="00A7434B"/>
    <w:rsid w:val="00AC2241"/>
    <w:rsid w:val="00AC42A9"/>
    <w:rsid w:val="00AF1602"/>
    <w:rsid w:val="00B0603C"/>
    <w:rsid w:val="00B21B34"/>
    <w:rsid w:val="00B41005"/>
    <w:rsid w:val="00B41A03"/>
    <w:rsid w:val="00BA6BFF"/>
    <w:rsid w:val="00BB0644"/>
    <w:rsid w:val="00BC04EE"/>
    <w:rsid w:val="00BE6D72"/>
    <w:rsid w:val="00C051EF"/>
    <w:rsid w:val="00C365D2"/>
    <w:rsid w:val="00C41113"/>
    <w:rsid w:val="00C52168"/>
    <w:rsid w:val="00C842C8"/>
    <w:rsid w:val="00C84F1F"/>
    <w:rsid w:val="00CB3224"/>
    <w:rsid w:val="00CF6338"/>
    <w:rsid w:val="00D56E10"/>
    <w:rsid w:val="00D7116E"/>
    <w:rsid w:val="00D80190"/>
    <w:rsid w:val="00D81F10"/>
    <w:rsid w:val="00D8609E"/>
    <w:rsid w:val="00DC0F6C"/>
    <w:rsid w:val="00DE0990"/>
    <w:rsid w:val="00E01D99"/>
    <w:rsid w:val="00E068B5"/>
    <w:rsid w:val="00E26E63"/>
    <w:rsid w:val="00E652A4"/>
    <w:rsid w:val="00E962A2"/>
    <w:rsid w:val="00EA4709"/>
    <w:rsid w:val="00EB69AF"/>
    <w:rsid w:val="00ED1184"/>
    <w:rsid w:val="00ED30CD"/>
    <w:rsid w:val="00ED6FE3"/>
    <w:rsid w:val="00F1236E"/>
    <w:rsid w:val="00F125F8"/>
    <w:rsid w:val="00F21C64"/>
    <w:rsid w:val="00F278A2"/>
    <w:rsid w:val="00F5727D"/>
    <w:rsid w:val="00F957FA"/>
    <w:rsid w:val="00FA5E71"/>
    <w:rsid w:val="00FC0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keylogix-com:activedocs:smarttag" w:name="insertactivefield"/>
  <w:shapeDefaults>
    <o:shapedefaults v:ext="edit" spidmax="2050"/>
    <o:shapelayout v:ext="edit">
      <o:idmap v:ext="edit" data="2"/>
    </o:shapelayout>
  </w:shapeDefaults>
  <w:decimalSymbol w:val="."/>
  <w:listSeparator w:val=","/>
  <w14:docId w14:val="0E2D794C"/>
  <w15:docId w15:val="{3F2022D0-A899-4913-9547-2AF954EC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536" w:lineRule="exact"/>
    </w:pPr>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spacing w:line="240" w:lineRule="auto"/>
      <w:jc w:val="both"/>
      <w:outlineLvl w:val="1"/>
    </w:pPr>
    <w:rPr>
      <w:b/>
    </w:rPr>
  </w:style>
  <w:style w:type="paragraph" w:styleId="Heading3">
    <w:name w:val="heading 3"/>
    <w:basedOn w:val="Normal"/>
    <w:next w:val="Normal"/>
    <w:qFormat/>
    <w:pPr>
      <w:keepNext/>
      <w:spacing w:line="240" w:lineRule="auto"/>
      <w:outlineLvl w:val="2"/>
    </w:pPr>
    <w:rPr>
      <w:b/>
    </w:rPr>
  </w:style>
  <w:style w:type="paragraph" w:styleId="Heading4">
    <w:name w:val="heading 4"/>
    <w:basedOn w:val="Normal"/>
    <w:next w:val="Normal"/>
    <w:qFormat/>
    <w:pPr>
      <w:keepNext/>
      <w:tabs>
        <w:tab w:val="left" w:pos="-720"/>
      </w:tabs>
      <w:suppressAutoHyphens/>
      <w:spacing w:line="360" w:lineRule="auto"/>
      <w:jc w:val="center"/>
      <w:outlineLvl w:val="3"/>
    </w:pPr>
    <w:rPr>
      <w:rFonts w:ascii="CG Times" w:hAnsi="CG Times"/>
      <w:u w:val="single"/>
    </w:rPr>
  </w:style>
  <w:style w:type="paragraph" w:styleId="Heading5">
    <w:name w:val="heading 5"/>
    <w:basedOn w:val="Normal"/>
    <w:next w:val="Normal"/>
    <w:qFormat/>
    <w:pPr>
      <w:keepNext/>
      <w:keepLines/>
      <w:tabs>
        <w:tab w:val="left" w:pos="-720"/>
      </w:tabs>
      <w:suppressAutoHyphens/>
      <w:spacing w:line="240" w:lineRule="auto"/>
      <w:jc w:val="both"/>
      <w:outlineLvl w:val="4"/>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68" w:lineRule="exact"/>
    </w:pPr>
  </w:style>
  <w:style w:type="paragraph" w:customStyle="1" w:styleId="15Spacing">
    <w:name w:val="1.5 Spacing"/>
    <w:basedOn w:val="Normal"/>
    <w:pPr>
      <w:spacing w:line="402"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18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line="360" w:lineRule="auto"/>
      <w:ind w:left="720"/>
      <w:jc w:val="both"/>
    </w:pPr>
    <w:rPr>
      <w:rFonts w:ascii="CG Times" w:hAnsi="CG Times"/>
    </w:rPr>
  </w:style>
  <w:style w:type="paragraph" w:styleId="BodyText">
    <w:name w:val="Body Text"/>
    <w:basedOn w:val="Normal"/>
    <w:pPr>
      <w:tabs>
        <w:tab w:val="left" w:pos="-720"/>
      </w:tabs>
      <w:suppressAutoHyphens/>
      <w:spacing w:line="360" w:lineRule="auto"/>
      <w:jc w:val="both"/>
    </w:pPr>
    <w:rPr>
      <w:rFonts w:ascii="CG Times" w:hAnsi="CG Times"/>
    </w:rPr>
  </w:style>
  <w:style w:type="paragraph" w:styleId="BodyText2">
    <w:name w:val="Body Text 2"/>
    <w:basedOn w:val="Normal"/>
    <w:pPr>
      <w:tabs>
        <w:tab w:val="left" w:pos="-720"/>
      </w:tabs>
      <w:suppressAutoHyphens/>
      <w:spacing w:line="360" w:lineRule="auto"/>
      <w:jc w:val="both"/>
    </w:pPr>
    <w:rPr>
      <w:rFonts w:ascii="CG Times" w:hAnsi="CG Times"/>
    </w:rPr>
  </w:style>
  <w:style w:type="paragraph" w:styleId="BodyText3">
    <w:name w:val="Body Text 3"/>
    <w:basedOn w:val="Normal"/>
    <w:pPr>
      <w:tabs>
        <w:tab w:val="left" w:pos="-720"/>
      </w:tabs>
      <w:suppressAutoHyphens/>
      <w:spacing w:line="240" w:lineRule="auto"/>
      <w:jc w:val="right"/>
    </w:pPr>
    <w:rPr>
      <w:rFonts w:ascii="CG Times" w:hAnsi="CG Times"/>
    </w:rPr>
  </w:style>
  <w:style w:type="paragraph" w:styleId="EndnoteText">
    <w:name w:val="endnote text"/>
    <w:basedOn w:val="Normal"/>
    <w:semiHidden/>
    <w:pPr>
      <w:widowControl w:val="0"/>
      <w:spacing w:line="240" w:lineRule="auto"/>
    </w:pPr>
    <w:rPr>
      <w:rFonts w:ascii="Courier New" w:hAnsi="Courier New"/>
      <w:snapToGrid w:val="0"/>
    </w:rPr>
  </w:style>
  <w:style w:type="paragraph" w:styleId="BodyTextIndent2">
    <w:name w:val="Body Text Indent 2"/>
    <w:basedOn w:val="Normal"/>
    <w:pPr>
      <w:tabs>
        <w:tab w:val="left" w:pos="-720"/>
      </w:tabs>
      <w:suppressAutoHyphens/>
      <w:ind w:left="3600"/>
    </w:pPr>
    <w:rPr>
      <w:rFonts w:ascii="CG Times" w:hAnsi="CG Times"/>
    </w:rPr>
  </w:style>
  <w:style w:type="paragraph" w:styleId="BalloonText">
    <w:name w:val="Balloon Text"/>
    <w:basedOn w:val="Normal"/>
    <w:semiHidden/>
    <w:rsid w:val="00705C8A"/>
    <w:rPr>
      <w:rFonts w:ascii="Tahoma" w:hAnsi="Tahoma" w:cs="Tahoma"/>
      <w:sz w:val="16"/>
      <w:szCs w:val="16"/>
    </w:rPr>
  </w:style>
  <w:style w:type="paragraph" w:styleId="ListBullet">
    <w:name w:val="List Bullet"/>
    <w:basedOn w:val="Normal"/>
    <w:autoRedefine/>
    <w:rsid w:val="00581A9E"/>
    <w:pPr>
      <w:numPr>
        <w:numId w:val="1"/>
      </w:numPr>
      <w:tabs>
        <w:tab w:val="num" w:pos="2160"/>
      </w:tabs>
      <w:spacing w:line="240" w:lineRule="auto"/>
      <w:ind w:left="2160"/>
    </w:pPr>
  </w:style>
  <w:style w:type="paragraph" w:styleId="ListParagraph">
    <w:name w:val="List Paragraph"/>
    <w:basedOn w:val="Normal"/>
    <w:uiPriority w:val="34"/>
    <w:qFormat/>
    <w:rsid w:val="00FA5E71"/>
    <w:pPr>
      <w:ind w:left="720"/>
      <w:contextualSpacing/>
    </w:pPr>
  </w:style>
  <w:style w:type="character" w:styleId="Hyperlink">
    <w:name w:val="Hyperlink"/>
    <w:basedOn w:val="DefaultParagraphFont"/>
    <w:unhideWhenUsed/>
    <w:rsid w:val="008761A5"/>
    <w:rPr>
      <w:color w:val="0000FF" w:themeColor="hyperlink"/>
      <w:u w:val="single"/>
    </w:rPr>
  </w:style>
  <w:style w:type="character" w:styleId="UnresolvedMention">
    <w:name w:val="Unresolved Mention"/>
    <w:basedOn w:val="DefaultParagraphFont"/>
    <w:uiPriority w:val="99"/>
    <w:semiHidden/>
    <w:unhideWhenUsed/>
    <w:rsid w:val="00876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Workgroup%20Templates\Probate,%20Trust\Probate\Pleadings\Notice%20of%20Appointment%20and%20Pendency%20of%20Prob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 of Appointment and Pendency of Probate</Template>
  <TotalTime>43</TotalTime>
  <Pages>4</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Pleading</vt:lpstr>
    </vt:vector>
  </TitlesOfParts>
  <Manager>jsullivan@DLJSLAW.COM</Manager>
  <Company>Lyons | Sullivan, P.S.</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Delegation of Authority</dc:title>
  <dc:creator>jsullivan@DLJSLAW.COM</dc:creator>
  <cp:lastModifiedBy>John Sullivan</cp:lastModifiedBy>
  <cp:revision>9</cp:revision>
  <cp:lastPrinted>2014-02-19T23:43:00Z</cp:lastPrinted>
  <dcterms:created xsi:type="dcterms:W3CDTF">2024-06-24T21:18:00Z</dcterms:created>
  <dcterms:modified xsi:type="dcterms:W3CDTF">2024-06-26T00:24:00Z</dcterms:modified>
</cp:coreProperties>
</file>