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CD7" w:rsidRDefault="001E07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Insurance and Surety Committee</w:t>
      </w:r>
    </w:p>
    <w:p w:rsidR="007B5CD7" w:rsidRDefault="001E07A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Memorandum of Committee Minutes</w:t>
      </w:r>
    </w:p>
    <w:p w:rsidR="007B5CD7" w:rsidRDefault="007B5CD7">
      <w:pPr>
        <w:jc w:val="center"/>
      </w:pPr>
    </w:p>
    <w:p w:rsidR="007B5CD7" w:rsidRDefault="001E07A7">
      <w:pPr>
        <w:tabs>
          <w:tab w:val="left" w:pos="-1440"/>
        </w:tabs>
        <w:ind w:left="1440" w:hanging="1440"/>
        <w:jc w:val="both"/>
      </w:pPr>
      <w:r>
        <w:t>To:</w:t>
      </w:r>
      <w:r>
        <w:tab/>
        <w:t>All Insurance and Surety Committee Members</w:t>
      </w:r>
    </w:p>
    <w:p w:rsidR="007B5CD7" w:rsidRDefault="001E07A7">
      <w:pPr>
        <w:ind w:left="1440"/>
        <w:jc w:val="both"/>
      </w:pPr>
      <w:r>
        <w:t>The Florida Bar: Real Property, Probate and Trust Law Section</w:t>
      </w:r>
    </w:p>
    <w:p w:rsidR="007B5CD7" w:rsidRDefault="007B5CD7">
      <w:pPr>
        <w:jc w:val="both"/>
      </w:pPr>
    </w:p>
    <w:p w:rsidR="007B5CD7" w:rsidRDefault="001E07A7">
      <w:pPr>
        <w:tabs>
          <w:tab w:val="left" w:pos="-1440"/>
        </w:tabs>
        <w:ind w:left="1440" w:hanging="1440"/>
        <w:jc w:val="both"/>
      </w:pPr>
      <w:r>
        <w:t>From:</w:t>
      </w:r>
      <w:r>
        <w:tab/>
      </w:r>
      <w:r w:rsidR="00A2550B">
        <w:t>Michael Meyer</w:t>
      </w:r>
    </w:p>
    <w:p w:rsidR="007B5CD7" w:rsidRDefault="007B5CD7">
      <w:pPr>
        <w:jc w:val="both"/>
      </w:pPr>
    </w:p>
    <w:p w:rsidR="007B5CD7" w:rsidRDefault="001E07A7">
      <w:pPr>
        <w:tabs>
          <w:tab w:val="left" w:pos="-1440"/>
        </w:tabs>
        <w:ind w:left="1440" w:hanging="1440"/>
        <w:jc w:val="both"/>
      </w:pPr>
      <w:r>
        <w:t>Re:</w:t>
      </w:r>
      <w:r>
        <w:tab/>
        <w:t xml:space="preserve">Meeting Minutes – Insurance and Surety Committee – Monthly Telephone Conference – </w:t>
      </w:r>
      <w:r w:rsidR="00105519">
        <w:t>August</w:t>
      </w:r>
      <w:r>
        <w:t xml:space="preserve"> 1</w:t>
      </w:r>
      <w:r w:rsidR="00105519">
        <w:t>9</w:t>
      </w:r>
      <w:r>
        <w:t>, 2019</w:t>
      </w:r>
    </w:p>
    <w:p w:rsidR="007B5CD7" w:rsidRDefault="001E07A7">
      <w:pPr>
        <w:pStyle w:val="BodyTextIndent"/>
        <w:ind w:firstLine="0"/>
      </w:pPr>
      <w:r>
        <w:t>******************************************************************************</w:t>
      </w:r>
    </w:p>
    <w:p w:rsidR="007B5CD7" w:rsidRDefault="007B5CD7">
      <w:pPr>
        <w:jc w:val="both"/>
        <w:rPr>
          <w:b/>
          <w:u w:val="single"/>
        </w:rPr>
      </w:pPr>
    </w:p>
    <w:p w:rsidR="007B5CD7" w:rsidRDefault="001E07A7">
      <w:pPr>
        <w:keepNext/>
        <w:spacing w:after="240"/>
        <w:jc w:val="both"/>
      </w:pPr>
      <w:r>
        <w:rPr>
          <w:b/>
          <w:u w:val="single"/>
        </w:rPr>
        <w:t>1. Opening:</w:t>
      </w:r>
      <w:r>
        <w:t xml:space="preserve"> </w:t>
      </w:r>
    </w:p>
    <w:p w:rsidR="007B5CD7" w:rsidRDefault="001E07A7">
      <w:pPr>
        <w:spacing w:after="240"/>
        <w:ind w:firstLine="720"/>
        <w:jc w:val="both"/>
      </w:pPr>
      <w:r>
        <w:t xml:space="preserve">Michael Meyer called the meeting to order at 12:02 PM.  </w:t>
      </w:r>
    </w:p>
    <w:p w:rsidR="007B5CD7" w:rsidRDefault="001E07A7">
      <w:pPr>
        <w:keepNext/>
        <w:spacing w:after="240"/>
        <w:jc w:val="both"/>
        <w:rPr>
          <w:b/>
          <w:u w:val="single"/>
        </w:rPr>
      </w:pPr>
      <w:r>
        <w:rPr>
          <w:b/>
          <w:u w:val="single"/>
        </w:rPr>
        <w:t>2. Approval of Minutes:</w:t>
      </w:r>
    </w:p>
    <w:p w:rsidR="007B5CD7" w:rsidRDefault="001E07A7">
      <w:pPr>
        <w:keepNext/>
        <w:spacing w:after="240"/>
        <w:jc w:val="both"/>
      </w:pPr>
      <w:r>
        <w:tab/>
      </w:r>
      <w:proofErr w:type="gramStart"/>
      <w:r w:rsidR="00004485">
        <w:t xml:space="preserve">Approval of </w:t>
      </w:r>
      <w:r>
        <w:t xml:space="preserve">Meeting </w:t>
      </w:r>
      <w:r w:rsidR="00004485">
        <w:t>M</w:t>
      </w:r>
      <w:r>
        <w:t xml:space="preserve">inutes from </w:t>
      </w:r>
      <w:r w:rsidR="00004485">
        <w:t>July</w:t>
      </w:r>
      <w:r>
        <w:t xml:space="preserve"> </w:t>
      </w:r>
      <w:r w:rsidR="001E4DD3">
        <w:t>1</w:t>
      </w:r>
      <w:r w:rsidR="00004485">
        <w:t>5</w:t>
      </w:r>
      <w:r>
        <w:t>, 2019</w:t>
      </w:r>
      <w:r w:rsidR="00004485">
        <w:t>,</w:t>
      </w:r>
      <w:proofErr w:type="gramEnd"/>
      <w:r>
        <w:t xml:space="preserve"> w</w:t>
      </w:r>
      <w:r w:rsidR="00004485">
        <w:t>as postponed until the September 16, 2019 meeting</w:t>
      </w:r>
      <w:r>
        <w:t xml:space="preserve">.  </w:t>
      </w:r>
    </w:p>
    <w:p w:rsidR="007B5CD7" w:rsidRDefault="005572CF">
      <w:pPr>
        <w:keepNext/>
        <w:spacing w:after="240"/>
        <w:jc w:val="both"/>
        <w:rPr>
          <w:b/>
          <w:u w:val="single"/>
        </w:rPr>
      </w:pPr>
      <w:r>
        <w:rPr>
          <w:b/>
          <w:u w:val="single"/>
        </w:rPr>
        <w:t>3.</w:t>
      </w:r>
      <w:r w:rsidR="001E07A7">
        <w:rPr>
          <w:b/>
          <w:i/>
          <w:u w:val="single"/>
        </w:rPr>
        <w:t xml:space="preserve"> Insurance Matters!</w:t>
      </w:r>
      <w:r w:rsidR="001E07A7">
        <w:rPr>
          <w:b/>
          <w:u w:val="single"/>
        </w:rPr>
        <w:t xml:space="preserve"> Newsletter and Upcoming Executive Council Meeting:</w:t>
      </w:r>
    </w:p>
    <w:p w:rsidR="007B5CD7" w:rsidRDefault="005572CF">
      <w:pPr>
        <w:tabs>
          <w:tab w:val="left" w:pos="4590"/>
        </w:tabs>
        <w:spacing w:after="240"/>
        <w:ind w:firstLine="720"/>
        <w:jc w:val="both"/>
      </w:pPr>
      <w:r>
        <w:t xml:space="preserve">The current </w:t>
      </w:r>
      <w:r w:rsidR="001E07A7">
        <w:t>issue w</w:t>
      </w:r>
      <w:r>
        <w:t>as</w:t>
      </w:r>
      <w:r w:rsidR="001E07A7">
        <w:t xml:space="preserve"> distributed at the Executive Council Meeting at the Breakers</w:t>
      </w:r>
      <w:r w:rsidR="004A5B8D">
        <w:t xml:space="preserve"> on</w:t>
      </w:r>
      <w:bookmarkStart w:id="0" w:name="_GoBack"/>
      <w:bookmarkEnd w:id="0"/>
      <w:r w:rsidR="001E07A7">
        <w:t xml:space="preserve"> July 24, 2019. Please let Cindi Beissel and/or Mariela Malfeld if you have any topics you would like to see covered or articles you would like to submit.</w:t>
      </w:r>
    </w:p>
    <w:p w:rsidR="007B5CD7" w:rsidRDefault="005572CF">
      <w:pPr>
        <w:keepNext/>
        <w:spacing w:after="240"/>
        <w:jc w:val="both"/>
      </w:pPr>
      <w:r>
        <w:rPr>
          <w:b/>
          <w:u w:val="single"/>
        </w:rPr>
        <w:t>4</w:t>
      </w:r>
      <w:r w:rsidR="001E07A7">
        <w:rPr>
          <w:b/>
          <w:u w:val="single"/>
        </w:rPr>
        <w:t xml:space="preserve">. Upcoming CLE  </w:t>
      </w:r>
    </w:p>
    <w:p w:rsidR="007B5CD7" w:rsidRDefault="001E07A7">
      <w:pPr>
        <w:spacing w:after="240"/>
        <w:ind w:firstLine="720"/>
        <w:jc w:val="both"/>
      </w:pPr>
      <w:r>
        <w:t xml:space="preserve">Please contact Katie Heckert if you would like to present or have topic suggestions for the </w:t>
      </w:r>
      <w:r w:rsidR="001E4DD3">
        <w:t>November</w:t>
      </w:r>
      <w:r>
        <w:t xml:space="preserve"> 2019</w:t>
      </w:r>
      <w:r w:rsidR="001E4DD3">
        <w:t xml:space="preserve"> or January 2020</w:t>
      </w:r>
      <w:r>
        <w:t xml:space="preserve"> CLEs.</w:t>
      </w:r>
      <w:r w:rsidR="00004485">
        <w:t xml:space="preserve"> Last month, we circulated the CLE credits for the first half of 2019.</w:t>
      </w:r>
    </w:p>
    <w:p w:rsidR="007B5CD7" w:rsidRDefault="005572CF">
      <w:pPr>
        <w:spacing w:after="240"/>
        <w:jc w:val="both"/>
        <w:rPr>
          <w:b/>
          <w:u w:val="single"/>
        </w:rPr>
      </w:pPr>
      <w:r>
        <w:rPr>
          <w:b/>
          <w:u w:val="single"/>
        </w:rPr>
        <w:t>5</w:t>
      </w:r>
      <w:r w:rsidR="001E07A7">
        <w:rPr>
          <w:b/>
          <w:u w:val="single"/>
        </w:rPr>
        <w:t xml:space="preserve">. </w:t>
      </w:r>
      <w:r w:rsidR="001E4DD3" w:rsidRPr="001E4DD3">
        <w:rPr>
          <w:b/>
          <w:u w:val="single"/>
        </w:rPr>
        <w:t>Upcoming 2020 CLE Speaker Series</w:t>
      </w:r>
      <w:r w:rsidR="001E07A7">
        <w:rPr>
          <w:b/>
          <w:u w:val="single"/>
        </w:rPr>
        <w:t>:</w:t>
      </w:r>
    </w:p>
    <w:p w:rsidR="007B5CD7" w:rsidRDefault="001E07A7">
      <w:pPr>
        <w:spacing w:after="240"/>
        <w:jc w:val="both"/>
      </w:pPr>
      <w:r>
        <w:tab/>
      </w:r>
      <w:r w:rsidR="001E4DD3">
        <w:t xml:space="preserve">Michael Meyer discussed </w:t>
      </w:r>
      <w:r w:rsidR="005572CF">
        <w:t>the current plan</w:t>
      </w:r>
      <w:r w:rsidR="001E4DD3">
        <w:t xml:space="preserve"> for the upcoming 2020 CLE Speaker Series</w:t>
      </w:r>
      <w:r>
        <w:t>.</w:t>
      </w:r>
      <w:r w:rsidR="001E4DD3">
        <w:t xml:space="preserve"> Notably, the Committee is considering a dive into the effects on the insurance market caused by natural disasters and labor shortages in the construction industry.</w:t>
      </w:r>
    </w:p>
    <w:p w:rsidR="007B5CD7" w:rsidRDefault="005572CF">
      <w:pPr>
        <w:keepNext/>
        <w:spacing w:after="240"/>
        <w:jc w:val="both"/>
        <w:rPr>
          <w:b/>
          <w:u w:val="single"/>
        </w:rPr>
      </w:pPr>
      <w:r>
        <w:rPr>
          <w:b/>
          <w:u w:val="single"/>
        </w:rPr>
        <w:t>6</w:t>
      </w:r>
      <w:r w:rsidR="001E07A7">
        <w:rPr>
          <w:b/>
          <w:u w:val="single"/>
        </w:rPr>
        <w:t>. CLE Presentation (12:0</w:t>
      </w:r>
      <w:r>
        <w:rPr>
          <w:b/>
          <w:u w:val="single"/>
        </w:rPr>
        <w:t>8</w:t>
      </w:r>
      <w:r w:rsidR="001E07A7">
        <w:rPr>
          <w:b/>
          <w:u w:val="single"/>
        </w:rPr>
        <w:t xml:space="preserve"> PM – 1:0</w:t>
      </w:r>
      <w:r>
        <w:rPr>
          <w:b/>
          <w:u w:val="single"/>
        </w:rPr>
        <w:t>6</w:t>
      </w:r>
      <w:r w:rsidR="001E07A7">
        <w:rPr>
          <w:b/>
          <w:u w:val="single"/>
        </w:rPr>
        <w:t xml:space="preserve"> PM):</w:t>
      </w:r>
    </w:p>
    <w:p w:rsidR="007B5CD7" w:rsidRDefault="001E4DD3">
      <w:pPr>
        <w:pStyle w:val="NormalWeb"/>
        <w:ind w:firstLine="720"/>
        <w:contextualSpacing/>
        <w:rPr>
          <w:bCs/>
        </w:rPr>
      </w:pPr>
      <w:bookmarkStart w:id="1" w:name="_Hlk13840159"/>
      <w:r w:rsidRPr="001E4DD3">
        <w:rPr>
          <w:b/>
          <w:bCs/>
        </w:rPr>
        <w:t>“</w:t>
      </w:r>
      <w:r w:rsidR="005572CF" w:rsidRPr="0070350F">
        <w:rPr>
          <w:b/>
          <w:bCs/>
        </w:rPr>
        <w:t>Roadmap to Coverage</w:t>
      </w:r>
      <w:r w:rsidRPr="001E4DD3">
        <w:rPr>
          <w:b/>
          <w:bCs/>
        </w:rPr>
        <w:t>”</w:t>
      </w:r>
      <w:bookmarkEnd w:id="1"/>
      <w:r>
        <w:rPr>
          <w:b/>
          <w:bCs/>
        </w:rPr>
        <w:t xml:space="preserve"> </w:t>
      </w:r>
      <w:r w:rsidR="001E07A7">
        <w:rPr>
          <w:bCs/>
        </w:rPr>
        <w:t xml:space="preserve">presented by </w:t>
      </w:r>
      <w:r w:rsidR="005572CF" w:rsidRPr="005572CF">
        <w:rPr>
          <w:b/>
          <w:bCs/>
        </w:rPr>
        <w:t xml:space="preserve">Michael Pepe, Esq. and Ashley Cooper, Esq. </w:t>
      </w:r>
      <w:r w:rsidR="005572CF" w:rsidRPr="005572CF">
        <w:rPr>
          <w:bCs/>
        </w:rPr>
        <w:t xml:space="preserve">of Saxe </w:t>
      </w:r>
      <w:proofErr w:type="spellStart"/>
      <w:r w:rsidR="005572CF" w:rsidRPr="005572CF">
        <w:rPr>
          <w:bCs/>
        </w:rPr>
        <w:t>Doernberger</w:t>
      </w:r>
      <w:proofErr w:type="spellEnd"/>
      <w:r w:rsidR="005572CF" w:rsidRPr="005572CF">
        <w:rPr>
          <w:bCs/>
        </w:rPr>
        <w:t xml:space="preserve"> &amp; Vita, P.C</w:t>
      </w:r>
      <w:r w:rsidR="001E07A7">
        <w:rPr>
          <w:bCs/>
        </w:rPr>
        <w:t xml:space="preserve">. </w:t>
      </w:r>
    </w:p>
    <w:p w:rsidR="007B5CD7" w:rsidRDefault="005572CF">
      <w:pPr>
        <w:pStyle w:val="Informal1"/>
        <w:spacing w:after="240"/>
      </w:pPr>
      <w:r>
        <w:rPr>
          <w:b/>
          <w:u w:val="single"/>
        </w:rPr>
        <w:t>7</w:t>
      </w:r>
      <w:r w:rsidR="001E07A7">
        <w:rPr>
          <w:b/>
          <w:u w:val="single"/>
        </w:rPr>
        <w:t>. Closing:</w:t>
      </w:r>
      <w:r w:rsidR="001E07A7">
        <w:t xml:space="preserve"> </w:t>
      </w:r>
    </w:p>
    <w:p w:rsidR="007B5CD7" w:rsidRDefault="001E07A7">
      <w:pPr>
        <w:ind w:firstLine="720"/>
        <w:jc w:val="both"/>
      </w:pPr>
      <w:r>
        <w:t xml:space="preserve">The meeting was adjourned at </w:t>
      </w:r>
      <w:r w:rsidR="001E4DD3">
        <w:t xml:space="preserve">approximately </w:t>
      </w:r>
      <w:r>
        <w:t>1:07 P.M.</w:t>
      </w:r>
    </w:p>
    <w:p w:rsidR="007B5CD7" w:rsidRDefault="007B5CD7"/>
    <w:sectPr w:rsidR="007B5C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EBB" w:rsidRDefault="00B64EBB">
      <w:r>
        <w:separator/>
      </w:r>
    </w:p>
  </w:endnote>
  <w:endnote w:type="continuationSeparator" w:id="0">
    <w:p w:rsidR="00B64EBB" w:rsidRDefault="00B6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CD7" w:rsidRDefault="007B5C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CD7" w:rsidRDefault="001E07A7"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118483206.1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CD7" w:rsidRDefault="007B5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EBB" w:rsidRDefault="00B64EBB">
      <w:r>
        <w:separator/>
      </w:r>
    </w:p>
  </w:footnote>
  <w:footnote w:type="continuationSeparator" w:id="0">
    <w:p w:rsidR="00B64EBB" w:rsidRDefault="00B6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CD7" w:rsidRDefault="007B5C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CD7" w:rsidRDefault="007B5C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CD7" w:rsidRDefault="007B5C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35421"/>
    <w:multiLevelType w:val="hybridMultilevel"/>
    <w:tmpl w:val="64022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gacyDocIDRemoved" w:val="True"/>
  </w:docVars>
  <w:rsids>
    <w:rsidRoot w:val="007B5CD7"/>
    <w:rsid w:val="00004485"/>
    <w:rsid w:val="00105519"/>
    <w:rsid w:val="0012213B"/>
    <w:rsid w:val="001E07A7"/>
    <w:rsid w:val="001E4DD3"/>
    <w:rsid w:val="004A5B8D"/>
    <w:rsid w:val="004D0073"/>
    <w:rsid w:val="005572CF"/>
    <w:rsid w:val="006F63EE"/>
    <w:rsid w:val="0070434C"/>
    <w:rsid w:val="007B5CD7"/>
    <w:rsid w:val="00A2550B"/>
    <w:rsid w:val="00B6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06B1B"/>
  <w15:docId w15:val="{8D469BEC-1979-4D2D-ABB6-D29808FB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odyText">
    <w:name w:val="Body Text"/>
    <w:basedOn w:val="Normal"/>
    <w:link w:val="BodyTextChar"/>
    <w:uiPriority w:val="99"/>
    <w:semiHidden/>
    <w:unhideWhenUsed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/>
      <w:sz w:val="24"/>
      <w:lang w:eastAsia="zh-CN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Batang" w:hAnsi="Times New Roman" w:cs="Times New Roman"/>
      <w:sz w:val="24"/>
      <w:szCs w:val="24"/>
      <w:lang w:eastAsia="en-US"/>
    </w:rPr>
  </w:style>
  <w:style w:type="paragraph" w:customStyle="1" w:styleId="Informal1">
    <w:name w:val="Informal1"/>
    <w:basedOn w:val="Normal"/>
    <w:pPr>
      <w:autoSpaceDE/>
      <w:autoSpaceDN/>
      <w:adjustRightInd/>
      <w:spacing w:before="60" w:after="60"/>
    </w:pPr>
    <w:rPr>
      <w:rFonts w:eastAsia="Times New Roman"/>
      <w:szCs w:val="20"/>
    </w:r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character" w:customStyle="1" w:styleId="zzmpTrailerItem">
    <w:name w:val="zzmpTrailerItem"/>
    <w:basedOn w:val="DefaultParagraphFont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ListTable3-Accent31">
    <w:name w:val="List Table 3 - Accent 3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1">
    <w:name w:val="List Table 3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pPr>
      <w:autoSpaceDE/>
      <w:autoSpaceDN/>
      <w:adjustRightInd/>
      <w:spacing w:before="100" w:beforeAutospacing="1" w:after="100" w:afterAutospacing="1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8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Malfeld</dc:creator>
  <cp:keywords/>
  <dc:description/>
  <cp:lastModifiedBy>Meyer, Michael</cp:lastModifiedBy>
  <cp:revision>5</cp:revision>
  <dcterms:created xsi:type="dcterms:W3CDTF">2019-08-19T20:32:00Z</dcterms:created>
  <dcterms:modified xsi:type="dcterms:W3CDTF">2019-08-19T20:49:00Z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118483206.1</vt:lpwstr>
  </property>
</Properties>
</file>