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F17443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6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8E5981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September</w:t>
            </w:r>
            <w:r w:rsidR="003C3BAD">
              <w:rPr>
                <w:b/>
              </w:rPr>
              <w:t xml:space="preserve"> </w:t>
            </w:r>
            <w:r>
              <w:rPr>
                <w:b/>
              </w:rPr>
              <w:t>17</w:t>
            </w:r>
            <w:r w:rsidR="003C3BAD">
              <w:rPr>
                <w:b/>
              </w:rPr>
              <w:t>, 2018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>Mariela Malfeld/Katie Heckert/</w:t>
            </w:r>
            <w:r>
              <w:t>Fred Dudley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</w:pPr>
            <w:r>
              <w:t>Scott Pence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>Approval of Minutes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</w:pPr>
            <w:r>
              <w:t>Katie Heckert</w:t>
            </w:r>
          </w:p>
        </w:tc>
      </w:tr>
      <w:tr w:rsidR="00F83043" w:rsidTr="004E7FBE">
        <w:trPr>
          <w:trHeight w:val="900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</w:pPr>
            <w:r>
              <w:t>Mariela Malfeld</w:t>
            </w:r>
            <w:bookmarkStart w:id="3" w:name="_GoBack"/>
            <w:bookmarkEnd w:id="3"/>
            <w:r>
              <w:t xml:space="preserve"> /</w:t>
            </w:r>
          </w:p>
          <w:p w:rsidR="00F83043" w:rsidRDefault="003C3BAD">
            <w:pPr>
              <w:pStyle w:val="Informal1"/>
            </w:pPr>
            <w:r>
              <w:t>Cynthia Beissel</w:t>
            </w:r>
          </w:p>
        </w:tc>
      </w:tr>
      <w:tr w:rsidR="00F83043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3C3BAD" w:rsidRDefault="003C3BAD">
            <w:pPr>
              <w:pStyle w:val="Informal1"/>
              <w:spacing w:after="120"/>
            </w:pPr>
            <w:r>
              <w:t>Upcoming CLE (2018</w:t>
            </w:r>
            <w:r w:rsidR="004E7FBE">
              <w:t>-2019</w:t>
            </w:r>
            <w:r>
              <w:t>)</w:t>
            </w:r>
          </w:p>
        </w:tc>
        <w:tc>
          <w:tcPr>
            <w:tcW w:w="2952" w:type="dxa"/>
            <w:shd w:val="pct10" w:color="auto" w:fill="auto"/>
          </w:tcPr>
          <w:p w:rsidR="003C3BAD" w:rsidRDefault="003C3BAD">
            <w:pPr>
              <w:pStyle w:val="Informal1"/>
              <w:spacing w:after="120"/>
            </w:pPr>
            <w:r>
              <w:t>Michael Meyer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bottom w:val="nil"/>
            </w:tcBorders>
            <w:shd w:val="pct10" w:color="auto" w:fill="auto"/>
          </w:tcPr>
          <w:p w:rsidR="00F83043" w:rsidRDefault="003C3BAD" w:rsidP="004E7FBE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 w:rsidR="004E7FBE" w:rsidRPr="004E7FBE">
              <w:rPr>
                <w:b/>
                <w:bCs/>
              </w:rPr>
              <w:t xml:space="preserve">Mediation is Not a </w:t>
            </w:r>
            <w:proofErr w:type="spellStart"/>
            <w:r w:rsidR="004E7FBE" w:rsidRPr="004E7FBE">
              <w:rPr>
                <w:b/>
                <w:bCs/>
              </w:rPr>
              <w:t>Punchlist</w:t>
            </w:r>
            <w:proofErr w:type="spellEnd"/>
            <w:r w:rsidR="004E7FBE" w:rsidRPr="004E7FBE">
              <w:rPr>
                <w:b/>
                <w:bCs/>
              </w:rPr>
              <w:t xml:space="preserve"> Item – A look behind the Curtain</w:t>
            </w:r>
          </w:p>
        </w:tc>
        <w:tc>
          <w:tcPr>
            <w:tcW w:w="2952" w:type="dxa"/>
            <w:tcBorders>
              <w:bottom w:val="nil"/>
            </w:tcBorders>
            <w:shd w:val="pct10" w:color="auto" w:fill="auto"/>
          </w:tcPr>
          <w:p w:rsidR="00F83043" w:rsidRDefault="004E7FBE" w:rsidP="004E7FBE">
            <w:pPr>
              <w:pStyle w:val="NormalWeb"/>
              <w:spacing w:before="60" w:beforeAutospacing="0" w:after="60" w:afterAutospacing="0"/>
            </w:pPr>
            <w:r>
              <w:rPr>
                <w:b/>
              </w:rPr>
              <w:t>Bruce G. Alexander</w:t>
            </w:r>
            <w:r w:rsidR="003C3BAD">
              <w:rPr>
                <w:b/>
              </w:rPr>
              <w:t>, Esq.</w:t>
            </w:r>
            <w:r>
              <w:rPr>
                <w:b/>
              </w:rPr>
              <w:t xml:space="preserve"> </w:t>
            </w:r>
            <w:r w:rsidRPr="004E7FBE">
              <w:t xml:space="preserve">of </w:t>
            </w:r>
            <w:proofErr w:type="spellStart"/>
            <w:r w:rsidRPr="004E7FBE">
              <w:t>Ciklin</w:t>
            </w:r>
            <w:proofErr w:type="spellEnd"/>
            <w:r w:rsidRPr="004E7FBE">
              <w:t xml:space="preserve"> Lubitz in West Palm Beach, FL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8E5981" w:rsidRPr="001B3190" w:rsidRDefault="008E5981">
      <w:pPr>
        <w:rPr>
          <w:lang w:val="en-GB"/>
        </w:rPr>
      </w:pPr>
    </w:p>
    <w:sectPr w:rsidR="008E5981" w:rsidRPr="001B3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43" w:rsidRDefault="003C3BAD">
      <w:r>
        <w:separator/>
      </w:r>
    </w:p>
  </w:endnote>
  <w:endnote w:type="continuationSeparator" w:id="0">
    <w:p w:rsidR="00F83043" w:rsidRDefault="003C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81" w:rsidRDefault="008E5981" w:rsidP="008E4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81" w:rsidRDefault="008E59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81" w:rsidRDefault="008E5981" w:rsidP="004D7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43" w:rsidRDefault="003C3BAD">
      <w:r>
        <w:separator/>
      </w:r>
    </w:p>
  </w:footnote>
  <w:footnote w:type="continuationSeparator" w:id="0">
    <w:p w:rsidR="00F83043" w:rsidRDefault="003C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F83043"/>
    <w:rsid w:val="003C3BAD"/>
    <w:rsid w:val="004E7FBE"/>
    <w:rsid w:val="008A4AA8"/>
    <w:rsid w:val="008E5981"/>
    <w:rsid w:val="00C60CA5"/>
    <w:rsid w:val="00F17443"/>
    <w:rsid w:val="00F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7ACC8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2018-09-13T17:12:00Z</dcterms:created>
  <dcterms:modified xsi:type="dcterms:W3CDTF">2018-09-13T17:17:00Z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