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5130"/>
        <w:gridCol w:w="2682"/>
      </w:tblGrid>
      <w:tr w:rsidR="00E475A2"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E475A2" w:rsidRDefault="00F70689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1028700</wp:posOffset>
                      </wp:positionV>
                      <wp:extent cx="1466850" cy="1114425"/>
                      <wp:effectExtent l="20955" t="0" r="17145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466850" cy="11144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70689" w:rsidRDefault="00F70689" w:rsidP="00F7068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0;margin-top:81pt;width:115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" filled="f" stroked="f">
                      <o:lock v:ext="edit" shapetype="t"/>
                      <v:textbox style="mso-fit-shape-to-text:t">
                        <w:txbxContent>
                          <w:p w:rsidR="00F70689" w:rsidRDefault="00F70689" w:rsidP="00F7068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 w:rsidR="00E475A2" w:rsidRDefault="003A1C8C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 w:rsidR="00E475A2" w:rsidRDefault="003A1C8C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 w:rsidR="00E475A2" w:rsidRDefault="003A1C8C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 w:rsidR="00E475A2" w:rsidRDefault="00E475A2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:rsidR="00E475A2" w:rsidRDefault="00F70689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March</w:t>
            </w:r>
            <w:r w:rsidR="003A1C8C">
              <w:rPr>
                <w:b/>
              </w:rPr>
              <w:t xml:space="preserve"> </w:t>
            </w:r>
            <w:r>
              <w:rPr>
                <w:b/>
              </w:rPr>
              <w:t>19</w:t>
            </w:r>
            <w:r w:rsidR="003A1C8C">
              <w:rPr>
                <w:b/>
              </w:rPr>
              <w:t>, 201</w:t>
            </w:r>
            <w:r w:rsidR="00F523AA">
              <w:rPr>
                <w:b/>
              </w:rPr>
              <w:t>8</w:t>
            </w:r>
          </w:p>
          <w:p w:rsidR="00E475A2" w:rsidRDefault="003A1C8C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E475A2" w:rsidRDefault="003A1C8C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E475A2" w:rsidRDefault="003A1C8C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E475A2" w:rsidRDefault="003A1C8C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 w:rsidR="00E475A2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E475A2" w:rsidRDefault="00E475A2">
            <w:pPr>
              <w:pStyle w:val="Informal1"/>
              <w:rPr>
                <w:sz w:val="8"/>
              </w:rPr>
            </w:pPr>
          </w:p>
        </w:tc>
      </w:tr>
      <w:tr w:rsidR="00E475A2"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 w:rsidR="00E475A2" w:rsidRDefault="003A1C8C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 w:rsidR="00E475A2" w:rsidRDefault="003A1C8C">
            <w:pPr>
              <w:pStyle w:val="Informal1"/>
            </w:pPr>
            <w:r>
              <w:t>Scott Pence/Michael Meyer/Fred Dudley</w:t>
            </w:r>
          </w:p>
        </w:tc>
      </w:tr>
      <w:tr w:rsidR="00E475A2"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475A2" w:rsidRDefault="003A1C8C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 w:rsidR="00E475A2" w:rsidRDefault="003A1C8C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E475A2"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 w:rsidR="00E475A2" w:rsidRDefault="00E475A2"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 w:rsidR="00E475A2" w:rsidRDefault="00E475A2">
            <w:pPr>
              <w:pStyle w:val="Informal1"/>
            </w:pPr>
          </w:p>
        </w:tc>
      </w:tr>
      <w:bookmarkEnd w:id="1"/>
      <w:tr w:rsidR="00E475A2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E475A2" w:rsidRDefault="00E475A2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E475A2" w:rsidRDefault="003A1C8C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E475A2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E475A2" w:rsidRDefault="00E475A2"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 w:rsidR="00E475A2" w:rsidRDefault="003A1C8C">
            <w:pPr>
              <w:pStyle w:val="Informal1"/>
            </w:pPr>
            <w:r>
              <w:t xml:space="preserve">Introduction </w:t>
            </w:r>
          </w:p>
        </w:tc>
        <w:tc>
          <w:tcPr>
            <w:tcW w:w="2682" w:type="dxa"/>
            <w:shd w:val="pct10" w:color="auto" w:fill="auto"/>
          </w:tcPr>
          <w:p w:rsidR="00E475A2" w:rsidRDefault="00B15D00">
            <w:pPr>
              <w:pStyle w:val="Informal1"/>
            </w:pPr>
            <w:r>
              <w:t>Michael Meyer</w:t>
            </w:r>
          </w:p>
        </w:tc>
      </w:tr>
      <w:tr w:rsidR="00E475A2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E475A2" w:rsidRDefault="00E475A2"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 w:rsidR="00E475A2" w:rsidRDefault="003A1C8C">
            <w:pPr>
              <w:pStyle w:val="Informal1"/>
            </w:pPr>
            <w:r>
              <w:t>Approval of Minutes</w:t>
            </w:r>
          </w:p>
        </w:tc>
        <w:tc>
          <w:tcPr>
            <w:tcW w:w="2682" w:type="dxa"/>
            <w:shd w:val="pct10" w:color="auto" w:fill="auto"/>
          </w:tcPr>
          <w:p w:rsidR="00E475A2" w:rsidRDefault="00B15D00">
            <w:pPr>
              <w:pStyle w:val="Informal1"/>
            </w:pPr>
            <w:r>
              <w:t>Michael Meyer</w:t>
            </w:r>
          </w:p>
        </w:tc>
        <w:bookmarkStart w:id="3" w:name="_GoBack"/>
        <w:bookmarkEnd w:id="3"/>
      </w:tr>
      <w:tr w:rsidR="00E475A2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E475A2" w:rsidRDefault="00E475A2"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 w:rsidR="00E475A2" w:rsidRDefault="003A1C8C"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682" w:type="dxa"/>
            <w:shd w:val="pct10" w:color="auto" w:fill="auto"/>
          </w:tcPr>
          <w:p w:rsidR="00E475A2" w:rsidRDefault="00B15D00">
            <w:pPr>
              <w:pStyle w:val="Informal1"/>
            </w:pPr>
            <w:r>
              <w:t>Michael Meyer</w:t>
            </w:r>
            <w:r w:rsidR="003A1C8C">
              <w:t xml:space="preserve"> / Mariela </w:t>
            </w:r>
            <w:proofErr w:type="spellStart"/>
            <w:r w:rsidR="003A1C8C">
              <w:t>Malfeld</w:t>
            </w:r>
            <w:proofErr w:type="spellEnd"/>
          </w:p>
        </w:tc>
      </w:tr>
      <w:tr w:rsidR="00E475A2">
        <w:trPr>
          <w:trHeight w:val="94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E475A2" w:rsidRDefault="00E475A2"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 w:rsidR="00E475A2" w:rsidRDefault="003A1C8C">
            <w:pPr>
              <w:pStyle w:val="Informal1"/>
              <w:spacing w:after="120"/>
            </w:pPr>
            <w:r>
              <w:t>Upcoming CLE</w:t>
            </w:r>
          </w:p>
          <w:p w:rsidR="00E475A2" w:rsidRDefault="003A1C8C">
            <w:pPr>
              <w:pStyle w:val="Informal1"/>
              <w:spacing w:after="120"/>
            </w:pPr>
            <w:r>
              <w:tab/>
              <w:t>Fundamentals of Insurance (“Insurance 101”) Speaker Series</w:t>
            </w:r>
          </w:p>
          <w:p w:rsidR="00E475A2" w:rsidRDefault="003A1C8C">
            <w:pPr>
              <w:pStyle w:val="Informal1"/>
              <w:spacing w:after="120"/>
            </w:pPr>
            <w:r>
              <w:tab/>
              <w:t>2018 CLE</w:t>
            </w:r>
          </w:p>
        </w:tc>
        <w:tc>
          <w:tcPr>
            <w:tcW w:w="2682" w:type="dxa"/>
            <w:shd w:val="pct10" w:color="auto" w:fill="auto"/>
          </w:tcPr>
          <w:p w:rsidR="00E475A2" w:rsidRDefault="003A1C8C">
            <w:pPr>
              <w:pStyle w:val="Informal1"/>
              <w:spacing w:after="120"/>
            </w:pPr>
            <w:r>
              <w:t>Michael Meyer</w:t>
            </w:r>
          </w:p>
        </w:tc>
      </w:tr>
      <w:tr w:rsidR="00E475A2"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475A2" w:rsidRDefault="00E475A2"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 w:rsidR="00E475A2" w:rsidRDefault="003A1C8C"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</w:p>
          <w:p w:rsidR="00E475A2" w:rsidRDefault="003A1C8C" w:rsidP="00E960F8">
            <w:pPr>
              <w:pStyle w:val="NormalWeb"/>
              <w:spacing w:before="60" w:beforeAutospacing="0" w:after="60" w:afterAutospacing="0"/>
            </w:pPr>
            <w:r>
              <w:rPr>
                <w:b/>
                <w:bCs/>
                <w:iCs/>
              </w:rPr>
              <w:t xml:space="preserve">An Overview and Discussion of </w:t>
            </w:r>
            <w:r w:rsidR="00E960F8">
              <w:rPr>
                <w:b/>
                <w:bCs/>
                <w:iCs/>
              </w:rPr>
              <w:t>Environmental and Site Pollution</w:t>
            </w:r>
            <w:r>
              <w:rPr>
                <w:b/>
                <w:bCs/>
                <w:iCs/>
              </w:rPr>
              <w:t xml:space="preserve"> Insurance</w:t>
            </w:r>
            <w:r w:rsidR="00E960F8">
              <w:rPr>
                <w:b/>
                <w:bCs/>
                <w:iCs/>
              </w:rPr>
              <w:t xml:space="preserve"> Policy(</w:t>
            </w:r>
            <w:proofErr w:type="spellStart"/>
            <w:r w:rsidR="00E960F8">
              <w:rPr>
                <w:b/>
                <w:bCs/>
                <w:iCs/>
              </w:rPr>
              <w:t>ies</w:t>
            </w:r>
            <w:proofErr w:type="spellEnd"/>
            <w:r w:rsidR="00E960F8">
              <w:rPr>
                <w:b/>
                <w:bCs/>
                <w:iCs/>
              </w:rPr>
              <w:t>)</w:t>
            </w: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 w:rsidR="00E475A2" w:rsidRDefault="00B15D00" w:rsidP="003A1C8C">
            <w:pPr>
              <w:pStyle w:val="Informal1"/>
              <w:spacing w:before="0" w:after="0"/>
              <w:rPr>
                <w:szCs w:val="24"/>
              </w:rPr>
            </w:pPr>
            <w:r>
              <w:rPr>
                <w:b/>
                <w:bCs/>
                <w:color w:val="000000"/>
              </w:rPr>
              <w:t>Brad Maurer JD CPCU</w:t>
            </w:r>
            <w:r w:rsidR="003A1C8C">
              <w:rPr>
                <w:color w:val="000000"/>
              </w:rPr>
              <w:t xml:space="preserve">, of </w:t>
            </w:r>
            <w:r>
              <w:rPr>
                <w:color w:val="000000"/>
              </w:rPr>
              <w:t>American Risk Management Resources Network in Middleton, WI</w:t>
            </w:r>
          </w:p>
        </w:tc>
      </w:tr>
      <w:tr w:rsidR="00E475A2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E475A2" w:rsidRDefault="00E475A2">
            <w:pPr>
              <w:pStyle w:val="Informal2"/>
            </w:pPr>
          </w:p>
        </w:tc>
        <w:tc>
          <w:tcPr>
            <w:tcW w:w="693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E475A2" w:rsidRDefault="003A1C8C">
            <w:pPr>
              <w:pStyle w:val="Informal1"/>
            </w:pPr>
            <w:r>
              <w:t>Adjourn</w:t>
            </w:r>
          </w:p>
        </w:tc>
        <w:tc>
          <w:tcPr>
            <w:tcW w:w="268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E475A2" w:rsidRDefault="00E475A2">
            <w:pPr>
              <w:pStyle w:val="Informal1"/>
            </w:pPr>
          </w:p>
        </w:tc>
      </w:tr>
    </w:tbl>
    <w:p w:rsidR="00E475A2" w:rsidRDefault="00E475A2">
      <w:pPr>
        <w:rPr>
          <w:lang w:val="en-GB"/>
        </w:rPr>
      </w:pPr>
      <w:bookmarkStart w:id="4" w:name="AdditionalInformation"/>
      <w:bookmarkEnd w:id="4"/>
    </w:p>
    <w:sectPr w:rsidR="00E475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13D" w:rsidRDefault="0033413D">
      <w:r>
        <w:separator/>
      </w:r>
    </w:p>
  </w:endnote>
  <w:endnote w:type="continuationSeparator" w:id="0">
    <w:p w:rsidR="0033413D" w:rsidRDefault="0033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5A2" w:rsidRDefault="00E475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5A2" w:rsidRDefault="003A1C8C"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 w:rsidR="00F523AA" w:rsidRPr="00F523AA">
      <w:rPr>
        <w:rStyle w:val="DocID"/>
      </w:rPr>
      <w:t>114008983.1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5A2" w:rsidRDefault="00E475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13D" w:rsidRDefault="0033413D">
      <w:r>
        <w:separator/>
      </w:r>
    </w:p>
  </w:footnote>
  <w:footnote w:type="continuationSeparator" w:id="0">
    <w:p w:rsidR="0033413D" w:rsidRDefault="00334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5A2" w:rsidRDefault="00E475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5A2" w:rsidRDefault="00E475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5A2" w:rsidRDefault="00E475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gacyDocIDRemoved" w:val="True"/>
  </w:docVars>
  <w:rsids>
    <w:rsidRoot w:val="00E475A2"/>
    <w:rsid w:val="00010413"/>
    <w:rsid w:val="0033413D"/>
    <w:rsid w:val="003A1C8C"/>
    <w:rsid w:val="00B15D00"/>
    <w:rsid w:val="00E475A2"/>
    <w:rsid w:val="00E960F8"/>
    <w:rsid w:val="00F523AA"/>
    <w:rsid w:val="00F7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lastModifiedBy/>
  <cp:revision>1</cp:revision>
  <dcterms:created xsi:type="dcterms:W3CDTF">2018-03-18T22:12:00Z</dcterms:created>
  <dcterms:modified xsi:type="dcterms:W3CDTF">2018-03-18T22:26:00Z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114008983.1</vt:lpwstr>
  </property>
</Properties>
</file>