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5130"/>
        <w:gridCol w:w="2682"/>
      </w:tblGrid>
      <w:tr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November 20, 2017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>
            <w:pPr>
              <w:pStyle w:val="Informal1"/>
            </w:pPr>
            <w:r>
              <w:t>Scott Pence/Michael Meyer/Fred Dudley</w:t>
            </w: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>
            <w:pPr>
              <w:pStyle w:val="Informal1"/>
            </w:pPr>
            <w:r>
              <w:t>Insurance and Surety Committee - Monthly Telephone Conference</w:t>
            </w:r>
          </w:p>
        </w:tc>
      </w:tr>
      <w:tr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>
            <w:pPr>
              <w:pStyle w:val="Informal1"/>
            </w:pPr>
          </w:p>
        </w:tc>
      </w:tr>
      <w:bookmarkEnd w:id="1"/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 xml:space="preserve">Introduction 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  <w:spacing w:after="120"/>
            </w:pPr>
            <w:r>
              <w:t>Upcoming CLE</w:t>
            </w:r>
          </w:p>
          <w:p>
            <w:pPr>
              <w:pStyle w:val="Informal1"/>
              <w:spacing w:after="120"/>
            </w:pPr>
            <w:r>
              <w:tab/>
              <w:t>“Insurance 101” Series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  <w:spacing w:after="120"/>
            </w:pPr>
            <w:r>
              <w:t>Michael Meyer</w:t>
            </w:r>
          </w:p>
        </w:tc>
      </w:tr>
      <w:tr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bottom w:val="nil"/>
            </w:tcBorders>
            <w:shd w:val="pct10" w:color="auto" w:fill="auto"/>
          </w:tcPr>
          <w:p>
            <w:pPr>
              <w:pStyle w:val="NormalWeb"/>
              <w:spacing w:before="60" w:beforeAutospacing="0" w:after="60" w:afterAutospacing="0"/>
            </w:pPr>
            <w:r>
              <w:t xml:space="preserve">Special In-Person Meeting at EC Meeting </w:t>
            </w:r>
          </w:p>
          <w:p>
            <w:pPr>
              <w:pStyle w:val="NormalWeb"/>
              <w:spacing w:before="60" w:beforeAutospacing="0" w:after="60" w:afterAutospacing="0"/>
            </w:pPr>
            <w:r>
              <w:tab/>
              <w:t>8 AM - 9 AM, December 8, 2017, Ritz Carlton, Naples, FL</w:t>
            </w:r>
          </w:p>
          <w:p>
            <w:pPr>
              <w:pStyle w:val="NormalWeb"/>
              <w:spacing w:before="60" w:beforeAutospacing="0" w:after="60" w:afterAutospacing="0"/>
            </w:pPr>
            <w:r>
              <w:tab/>
              <w:t>CLE Presentation TBD</w:t>
            </w:r>
          </w:p>
        </w:tc>
        <w:tc>
          <w:tcPr>
            <w:tcW w:w="2682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rPr>
                <w:highlight w:val="yellow"/>
              </w:rPr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bottom w:val="nil"/>
            </w:tcBorders>
            <w:shd w:val="pct10" w:color="auto" w:fill="auto"/>
          </w:tcPr>
          <w:p>
            <w:pPr>
              <w:pStyle w:val="NormalWeb"/>
              <w:spacing w:before="60" w:beforeAutospacing="0" w:after="60" w:afterAutospacing="0"/>
            </w:pPr>
            <w:r>
              <w:t xml:space="preserve">CLE Presentation – </w:t>
            </w:r>
            <w:bookmarkStart w:id="3" w:name="_GoBack"/>
            <w:bookmarkEnd w:id="3"/>
            <w:r>
              <w:t>Case Law Update</w:t>
            </w:r>
          </w:p>
        </w:tc>
        <w:tc>
          <w:tcPr>
            <w:tcW w:w="2682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>Michael Meyer, Esq.</w:t>
            </w:r>
          </w:p>
        </w:tc>
      </w:tr>
      <w:tr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8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113336321.1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114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2017-11-17T19:31:00Z</dcterms:created>
  <dcterms:modified xsi:type="dcterms:W3CDTF">2017-11-17T19:38:00Z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113336321.1</vt:lpwstr>
  </property>
</Properties>
</file>