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67C0192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r>
      <w:r w:rsidR="00231BDC" w:rsidRPr="007405B5">
        <w:rPr>
          <w:rFonts w:ascii="Tahoma" w:eastAsia="Batang" w:hAnsi="Tahoma" w:cs="Tahoma"/>
          <w:sz w:val="24"/>
          <w:szCs w:val="24"/>
        </w:rPr>
        <w:t xml:space="preserve">Sanjay Kurian, Chair for </w:t>
      </w:r>
      <w:r w:rsidRPr="007405B5">
        <w:rPr>
          <w:rFonts w:ascii="Tahoma" w:eastAsia="Batang" w:hAnsi="Tahoma" w:cs="Tahoma"/>
          <w:sz w:val="24"/>
          <w:szCs w:val="24"/>
        </w:rPr>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8C2A352"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3A3CFF">
        <w:rPr>
          <w:rFonts w:ascii="Tahoma" w:eastAsia="Batang" w:hAnsi="Tahoma" w:cs="Tahoma"/>
          <w:sz w:val="24"/>
          <w:szCs w:val="24"/>
        </w:rPr>
        <w:t>Octo</w:t>
      </w:r>
      <w:r w:rsidR="0048231E">
        <w:rPr>
          <w:rFonts w:ascii="Tahoma" w:eastAsia="Batang" w:hAnsi="Tahoma" w:cs="Tahoma"/>
          <w:sz w:val="24"/>
          <w:szCs w:val="24"/>
        </w:rPr>
        <w:t>ber</w:t>
      </w:r>
      <w:r w:rsidR="004F4103" w:rsidRPr="007405B5">
        <w:rPr>
          <w:rFonts w:ascii="Tahoma" w:eastAsia="Batang" w:hAnsi="Tahoma" w:cs="Tahoma"/>
          <w:sz w:val="24"/>
          <w:szCs w:val="24"/>
        </w:rPr>
        <w:t xml:space="preserve"> </w:t>
      </w:r>
      <w:r w:rsidR="0048231E">
        <w:rPr>
          <w:rFonts w:ascii="Tahoma" w:eastAsia="Batang" w:hAnsi="Tahoma" w:cs="Tahoma"/>
          <w:sz w:val="24"/>
          <w:szCs w:val="24"/>
        </w:rPr>
        <w:t>1</w:t>
      </w:r>
      <w:r w:rsidR="003A3CFF">
        <w:rPr>
          <w:rFonts w:ascii="Tahoma" w:eastAsia="Batang" w:hAnsi="Tahoma" w:cs="Tahoma"/>
          <w:sz w:val="24"/>
          <w:szCs w:val="24"/>
        </w:rPr>
        <w:t>0</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6D165F97"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57189A05"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456397">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2656127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3A3CFF">
        <w:rPr>
          <w:rFonts w:ascii="Tahoma" w:eastAsia="Batang" w:hAnsi="Tahoma" w:cs="Tahoma"/>
          <w:sz w:val="24"/>
          <w:szCs w:val="24"/>
        </w:rPr>
        <w:t>September</w:t>
      </w:r>
      <w:r w:rsidR="0048231E">
        <w:rPr>
          <w:rFonts w:ascii="Tahoma" w:eastAsia="Batang" w:hAnsi="Tahoma" w:cs="Tahoma"/>
          <w:sz w:val="24"/>
          <w:szCs w:val="24"/>
        </w:rPr>
        <w:t xml:space="preserve"> </w:t>
      </w:r>
      <w:r w:rsidR="003A3CFF">
        <w:rPr>
          <w:rFonts w:ascii="Tahoma" w:eastAsia="Batang" w:hAnsi="Tahoma" w:cs="Tahoma"/>
          <w:sz w:val="24"/>
          <w:szCs w:val="24"/>
        </w:rPr>
        <w:t>12</w:t>
      </w:r>
      <w:r w:rsidRPr="007405B5">
        <w:rPr>
          <w:rFonts w:ascii="Tahoma" w:eastAsia="Batang" w:hAnsi="Tahoma" w:cs="Tahoma"/>
          <w:sz w:val="24"/>
          <w:szCs w:val="24"/>
        </w:rPr>
        <w:t>, 202</w:t>
      </w:r>
      <w:r w:rsidR="00EE5D24" w:rsidRPr="007405B5">
        <w:rPr>
          <w:rFonts w:ascii="Tahoma" w:eastAsia="Batang" w:hAnsi="Tahoma" w:cs="Tahoma"/>
          <w:sz w:val="24"/>
          <w:szCs w:val="24"/>
        </w:rPr>
        <w:t>2</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3A3CFF">
        <w:rPr>
          <w:rFonts w:ascii="Tahoma" w:eastAsia="Batang" w:hAnsi="Tahoma" w:cs="Tahoma"/>
          <w:sz w:val="24"/>
          <w:szCs w:val="24"/>
        </w:rPr>
        <w:t>September 12</w:t>
      </w:r>
      <w:r w:rsidR="0048231E">
        <w:rPr>
          <w:rFonts w:ascii="Tahoma" w:eastAsia="Batang" w:hAnsi="Tahoma" w:cs="Tahoma"/>
          <w:sz w:val="24"/>
          <w:szCs w:val="24"/>
        </w:rPr>
        <w:t xml:space="preserve"> and by Sanjay this morning.</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3B436133"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2B62B32C" w14:textId="746F34D4" w:rsidR="004518B8" w:rsidRPr="007405B5" w:rsidRDefault="005854F7"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fall meeting </w:t>
      </w:r>
      <w:r w:rsidR="00456397">
        <w:rPr>
          <w:rFonts w:ascii="Tahoma" w:eastAsia="Batang" w:hAnsi="Tahoma" w:cs="Tahoma"/>
          <w:sz w:val="24"/>
          <w:szCs w:val="24"/>
        </w:rPr>
        <w:t>took place</w:t>
      </w:r>
      <w:r w:rsidRPr="007405B5">
        <w:rPr>
          <w:rFonts w:ascii="Tahoma" w:eastAsia="Batang" w:hAnsi="Tahoma" w:cs="Tahoma"/>
          <w:sz w:val="24"/>
          <w:szCs w:val="24"/>
        </w:rPr>
        <w:t xml:space="preserve"> in Memphis September 2</w:t>
      </w:r>
      <w:r w:rsidR="00BD3B7D">
        <w:rPr>
          <w:rFonts w:ascii="Tahoma" w:eastAsia="Batang" w:hAnsi="Tahoma" w:cs="Tahoma"/>
          <w:sz w:val="24"/>
          <w:szCs w:val="24"/>
        </w:rPr>
        <w:t>9</w:t>
      </w:r>
      <w:r w:rsidRPr="007405B5">
        <w:rPr>
          <w:rFonts w:ascii="Tahoma" w:eastAsia="Batang" w:hAnsi="Tahoma" w:cs="Tahoma"/>
          <w:sz w:val="24"/>
          <w:szCs w:val="24"/>
        </w:rPr>
        <w:t>-</w:t>
      </w:r>
      <w:r w:rsidR="00BD3B7D">
        <w:rPr>
          <w:rFonts w:ascii="Tahoma" w:eastAsia="Batang" w:hAnsi="Tahoma" w:cs="Tahoma"/>
          <w:sz w:val="24"/>
          <w:szCs w:val="24"/>
        </w:rPr>
        <w:t>30</w:t>
      </w:r>
      <w:r w:rsidR="00424E7D" w:rsidRPr="007405B5">
        <w:rPr>
          <w:rFonts w:ascii="Tahoma" w:eastAsia="Batang" w:hAnsi="Tahoma" w:cs="Tahoma"/>
          <w:sz w:val="24"/>
          <w:szCs w:val="24"/>
        </w:rPr>
        <w:t xml:space="preserve"> at the Peabody Hotel</w:t>
      </w:r>
      <w:r w:rsidR="00456397">
        <w:rPr>
          <w:rFonts w:ascii="Tahoma" w:eastAsia="Batang" w:hAnsi="Tahoma" w:cs="Tahoma"/>
          <w:sz w:val="24"/>
          <w:szCs w:val="24"/>
        </w:rPr>
        <w:t>, with Cary Wright serving as honorary Duck Master at the Peabody</w:t>
      </w:r>
      <w:r w:rsidR="00C57F0E" w:rsidRPr="007405B5">
        <w:rPr>
          <w:rFonts w:ascii="Tahoma" w:eastAsia="Batang" w:hAnsi="Tahoma" w:cs="Tahoma"/>
          <w:sz w:val="24"/>
          <w:szCs w:val="24"/>
        </w:rPr>
        <w:t>.</w:t>
      </w:r>
    </w:p>
    <w:p w14:paraId="4029E7FB" w14:textId="1228259C" w:rsidR="002B3878" w:rsidRPr="007405B5" w:rsidRDefault="002B3878" w:rsidP="002B3878">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December 2, 2022 are the regional meetings in four cities: Indianapolis, San Francisco, Washington, D.C., and Dallas, TX.  </w:t>
      </w:r>
      <w:r w:rsidR="00456397">
        <w:rPr>
          <w:rFonts w:ascii="Tahoma" w:eastAsia="Batang" w:hAnsi="Tahoma" w:cs="Tahoma"/>
          <w:sz w:val="24"/>
          <w:szCs w:val="24"/>
        </w:rPr>
        <w:t>The topic is: “Contracts and Contract Negotiations.”</w:t>
      </w:r>
    </w:p>
    <w:p w14:paraId="752B9BE4" w14:textId="52092C95"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Midwinter meeting Feb </w:t>
      </w:r>
      <w:r w:rsidR="002B3878" w:rsidRPr="007405B5">
        <w:rPr>
          <w:rFonts w:ascii="Tahoma" w:eastAsia="Batang" w:hAnsi="Tahoma" w:cs="Tahoma"/>
          <w:sz w:val="24"/>
          <w:szCs w:val="24"/>
        </w:rPr>
        <w:t>1</w:t>
      </w:r>
      <w:r w:rsidRPr="007405B5">
        <w:rPr>
          <w:rFonts w:ascii="Tahoma" w:eastAsia="Batang" w:hAnsi="Tahoma" w:cs="Tahoma"/>
          <w:sz w:val="24"/>
          <w:szCs w:val="24"/>
        </w:rPr>
        <w:t>-3</w:t>
      </w:r>
      <w:r w:rsidR="00456397">
        <w:rPr>
          <w:rFonts w:ascii="Tahoma" w:eastAsia="Batang" w:hAnsi="Tahoma" w:cs="Tahoma"/>
          <w:sz w:val="24"/>
          <w:szCs w:val="24"/>
        </w:rPr>
        <w:t>, 2023,</w:t>
      </w:r>
      <w:r w:rsidR="00150758" w:rsidRPr="007405B5">
        <w:rPr>
          <w:rFonts w:ascii="Tahoma" w:eastAsia="Batang" w:hAnsi="Tahoma" w:cs="Tahoma"/>
          <w:sz w:val="24"/>
          <w:szCs w:val="24"/>
        </w:rPr>
        <w:t xml:space="preserve"> will be in San Juan, PR</w:t>
      </w:r>
      <w:r w:rsidRPr="007405B5">
        <w:rPr>
          <w:rFonts w:ascii="Tahoma" w:eastAsia="Batang" w:hAnsi="Tahoma" w:cs="Tahoma"/>
          <w:sz w:val="24"/>
          <w:szCs w:val="24"/>
        </w:rPr>
        <w:t xml:space="preserve">; “Old World Meets New World; New Solutions to Old problems.” </w:t>
      </w:r>
    </w:p>
    <w:p w14:paraId="0BA2BF5D" w14:textId="1A4D6E4D"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trial academy will take place in Dallas, TX. This is a limited attendance advanced trial skills seminar. </w:t>
      </w:r>
      <w:r w:rsidR="00456397">
        <w:rPr>
          <w:rFonts w:ascii="Tahoma" w:eastAsia="Batang" w:hAnsi="Tahoma" w:cs="Tahoma"/>
          <w:sz w:val="24"/>
          <w:szCs w:val="24"/>
        </w:rPr>
        <w:t xml:space="preserve"> It takes place March 9-11. Registration should open in early December. </w:t>
      </w:r>
    </w:p>
    <w:p w14:paraId="4CEE8850" w14:textId="041C8802"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456397">
        <w:rPr>
          <w:rFonts w:ascii="Tahoma" w:eastAsia="Batang" w:hAnsi="Tahoma" w:cs="Tahoma"/>
          <w:sz w:val="24"/>
          <w:szCs w:val="24"/>
        </w:rPr>
        <w:t>, on April 12-15</w:t>
      </w:r>
      <w:r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Exact dates are being finalized and the topics will focus on “The Future of Construction Law.” </w:t>
      </w:r>
    </w:p>
    <w:p w14:paraId="21B30C83" w14:textId="131F1441" w:rsidR="00456397" w:rsidRDefault="0045639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 Fall 2023 meeting will be in Washington DC with a topic of government contracting.  It will be in late September or early October 2023. </w:t>
      </w:r>
    </w:p>
    <w:p w14:paraId="3B55F5A7" w14:textId="559A7623"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 xml:space="preserve">All events will have virtual options for attendance.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3D063AD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684948" w:rsidRPr="007405B5">
        <w:rPr>
          <w:rFonts w:ascii="Tahoma" w:eastAsia="Batang" w:hAnsi="Tahoma" w:cs="Tahoma"/>
          <w:sz w:val="24"/>
          <w:szCs w:val="24"/>
        </w:rPr>
        <w:t>No report this month</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2A58AF6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w:t>
      </w:r>
      <w:r w:rsidR="000F0097" w:rsidRPr="007405B5">
        <w:rPr>
          <w:rFonts w:ascii="Tahoma" w:eastAsia="Batang" w:hAnsi="Tahoma" w:cs="Tahoma"/>
          <w:sz w:val="24"/>
          <w:szCs w:val="24"/>
        </w:rPr>
        <w:t>incoming</w:t>
      </w:r>
      <w:r w:rsidR="00150758" w:rsidRPr="007405B5">
        <w:rPr>
          <w:rFonts w:ascii="Tahoma" w:eastAsia="Batang" w:hAnsi="Tahoma" w:cs="Tahoma"/>
          <w:sz w:val="24"/>
          <w:szCs w:val="24"/>
        </w:rPr>
        <w:t xml:space="preserve"> vice-chair.  </w:t>
      </w:r>
      <w:r w:rsidR="006C15F3">
        <w:rPr>
          <w:rFonts w:ascii="Tahoma" w:eastAsia="Batang" w:hAnsi="Tahoma" w:cs="Tahoma"/>
          <w:sz w:val="24"/>
          <w:szCs w:val="24"/>
        </w:rPr>
        <w:t xml:space="preserve">No report this month. </w:t>
      </w:r>
      <w:r w:rsidR="002B3878" w:rsidRPr="007405B5">
        <w:rPr>
          <w:rFonts w:ascii="Tahoma" w:eastAsia="Batang" w:hAnsi="Tahoma" w:cs="Tahoma"/>
          <w:sz w:val="24"/>
          <w:szCs w:val="24"/>
        </w:rPr>
        <w:t>The cut off for next year will be October</w:t>
      </w:r>
      <w:r w:rsidR="00407C44" w:rsidRPr="007405B5">
        <w:rPr>
          <w:rFonts w:ascii="Tahoma" w:eastAsia="Batang" w:hAnsi="Tahoma" w:cs="Tahoma"/>
          <w:sz w:val="24"/>
          <w:szCs w:val="24"/>
        </w:rPr>
        <w:t xml:space="preserve"> 31,</w:t>
      </w:r>
      <w:r w:rsidR="002B3878" w:rsidRPr="007405B5">
        <w:rPr>
          <w:rFonts w:ascii="Tahoma" w:eastAsia="Batang" w:hAnsi="Tahoma" w:cs="Tahoma"/>
          <w:sz w:val="24"/>
          <w:szCs w:val="24"/>
        </w:rPr>
        <w:t xml:space="preserve"> for those who wish </w:t>
      </w:r>
      <w:r w:rsidR="00456397">
        <w:rPr>
          <w:rFonts w:ascii="Tahoma" w:eastAsia="Batang" w:hAnsi="Tahoma" w:cs="Tahoma"/>
          <w:sz w:val="24"/>
          <w:szCs w:val="24"/>
        </w:rPr>
        <w:t>t</w:t>
      </w:r>
      <w:r w:rsidR="002B3878" w:rsidRPr="007405B5">
        <w:rPr>
          <w:rFonts w:ascii="Tahoma" w:eastAsia="Batang" w:hAnsi="Tahoma" w:cs="Tahoma"/>
          <w:sz w:val="24"/>
          <w:szCs w:val="24"/>
        </w:rPr>
        <w:t xml:space="preserve">o take the 2023 exam.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34BA233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50758" w:rsidRPr="007405B5">
        <w:rPr>
          <w:rFonts w:ascii="Tahoma" w:eastAsia="Batang" w:hAnsi="Tahoma" w:cs="Tahoma"/>
          <w:sz w:val="24"/>
          <w:szCs w:val="24"/>
        </w:rPr>
        <w:t>Sanjay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407C44" w:rsidRPr="007405B5">
        <w:rPr>
          <w:rFonts w:ascii="Tahoma" w:eastAsia="Batang" w:hAnsi="Tahoma" w:cs="Tahoma"/>
          <w:sz w:val="24"/>
          <w:szCs w:val="24"/>
        </w:rPr>
        <w:t>Reach out to the committee if you are interested</w:t>
      </w:r>
      <w:r w:rsidR="00456397">
        <w:rPr>
          <w:rFonts w:ascii="Tahoma" w:eastAsia="Batang" w:hAnsi="Tahoma" w:cs="Tahoma"/>
          <w:sz w:val="24"/>
          <w:szCs w:val="24"/>
        </w:rPr>
        <w:t xml:space="preserve"> in presenting</w:t>
      </w:r>
      <w:r w:rsidR="00407C44" w:rsidRPr="007405B5">
        <w:rPr>
          <w:rFonts w:ascii="Tahoma" w:eastAsia="Batang" w:hAnsi="Tahoma" w:cs="Tahoma"/>
          <w:sz w:val="24"/>
          <w:szCs w:val="24"/>
        </w:rPr>
        <w:t xml:space="preserve">. </w:t>
      </w:r>
      <w:r w:rsidR="006C15F3">
        <w:rPr>
          <w:rFonts w:ascii="Tahoma" w:eastAsia="Batang" w:hAnsi="Tahoma" w:cs="Tahoma"/>
          <w:sz w:val="24"/>
          <w:szCs w:val="24"/>
        </w:rPr>
        <w:t xml:space="preserve">Thursday will be the traditional golf tournament and evening welcome reception with a full day of programming on Friday, and until just after lunch Saturday. </w:t>
      </w:r>
    </w:p>
    <w:p w14:paraId="003853D4" w14:textId="769B8BE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456397">
        <w:rPr>
          <w:rFonts w:ascii="Tahoma" w:eastAsia="Batang" w:hAnsi="Tahoma" w:cs="Tahoma"/>
          <w:sz w:val="24"/>
          <w:szCs w:val="24"/>
        </w:rPr>
        <w:t>Lucien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18 people attended the October call.  The next meeting will be November 3 and will feature another monthly case law update</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 xml:space="preserve">email addresses above. </w:t>
      </w:r>
    </w:p>
    <w:p w14:paraId="65A4956B" w14:textId="34C6BDA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407C44" w:rsidRPr="007405B5">
        <w:rPr>
          <w:rFonts w:ascii="Tahoma" w:eastAsia="Batang" w:hAnsi="Tahoma" w:cs="Tahoma"/>
          <w:sz w:val="24"/>
          <w:szCs w:val="24"/>
        </w:rPr>
        <w:t>James Gonzalez reported</w:t>
      </w:r>
      <w:r w:rsidR="009D39FD" w:rsidRPr="007405B5">
        <w:rPr>
          <w:rFonts w:ascii="Tahoma" w:eastAsia="Batang" w:hAnsi="Tahoma" w:cs="Tahoma"/>
          <w:sz w:val="24"/>
          <w:szCs w:val="24"/>
        </w:rPr>
        <w:t>.</w:t>
      </w:r>
      <w:r w:rsidR="00920A17" w:rsidRPr="007405B5">
        <w:rPr>
          <w:rFonts w:ascii="Tahoma" w:eastAsia="Batang" w:hAnsi="Tahoma" w:cs="Tahoma"/>
          <w:sz w:val="24"/>
          <w:szCs w:val="24"/>
        </w:rPr>
        <w:t xml:space="preserve">  </w:t>
      </w:r>
      <w:r w:rsidR="00456397">
        <w:rPr>
          <w:rFonts w:ascii="Tahoma" w:eastAsia="Batang" w:hAnsi="Tahoma" w:cs="Tahoma"/>
          <w:sz w:val="24"/>
          <w:szCs w:val="24"/>
        </w:rPr>
        <w:t>There is a Melbourne meeting this week and Safety Harbor next month</w:t>
      </w:r>
      <w:r w:rsidR="00645EAA">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eastAsia="Batang" w:hAnsi="Tahoma" w:cs="Tahoma"/>
          <w:sz w:val="24"/>
          <w:szCs w:val="24"/>
        </w:rPr>
        <w:t xml:space="preserve">There is an emergency order allowing GC’s to perform roof installation or repair in the wake of Hurricane Ian. </w:t>
      </w:r>
      <w:r w:rsidR="00645EAA">
        <w:rPr>
          <w:rFonts w:ascii="Tahoma" w:eastAsia="Batang" w:hAnsi="Tahoma" w:cs="Tahoma"/>
          <w:sz w:val="24"/>
          <w:szCs w:val="24"/>
        </w:rPr>
        <w:t xml:space="preserve"> </w:t>
      </w:r>
    </w:p>
    <w:p w14:paraId="7605238D" w14:textId="01F8A31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BA07CC">
        <w:rPr>
          <w:rFonts w:ascii="Tahoma" w:eastAsia="Batang" w:hAnsi="Tahoma" w:cs="Tahoma"/>
          <w:sz w:val="24"/>
          <w:szCs w:val="24"/>
        </w:rPr>
        <w:t xml:space="preserve">No report. </w:t>
      </w:r>
      <w:r w:rsidR="00645EAA">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571A2B8"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645EAA">
        <w:rPr>
          <w:rFonts w:ascii="Tahoma" w:eastAsia="Batang" w:hAnsi="Tahoma" w:cs="Tahoma"/>
          <w:sz w:val="24"/>
          <w:szCs w:val="24"/>
        </w:rPr>
        <w:t xml:space="preserve">No report this month. </w:t>
      </w:r>
    </w:p>
    <w:p w14:paraId="1931A062" w14:textId="5150D6C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645EAA">
        <w:rPr>
          <w:rFonts w:ascii="Tahoma" w:eastAsia="Batang" w:hAnsi="Tahoma" w:cs="Tahoma"/>
          <w:sz w:val="24"/>
          <w:szCs w:val="24"/>
        </w:rPr>
        <w:t xml:space="preserve">Sean </w:t>
      </w:r>
      <w:r w:rsidR="00BA07CC">
        <w:rPr>
          <w:rFonts w:ascii="Tahoma" w:eastAsia="Batang" w:hAnsi="Tahoma" w:cs="Tahoma"/>
          <w:sz w:val="24"/>
          <w:szCs w:val="24"/>
        </w:rPr>
        <w:t xml:space="preserve">and Bret </w:t>
      </w:r>
      <w:r w:rsidR="00645EAA">
        <w:rPr>
          <w:rFonts w:ascii="Tahoma" w:eastAsia="Batang" w:hAnsi="Tahoma" w:cs="Tahoma"/>
          <w:sz w:val="24"/>
          <w:szCs w:val="24"/>
        </w:rPr>
        <w:t>reported</w:t>
      </w:r>
      <w:r w:rsidR="00D07A96" w:rsidRPr="007405B5">
        <w:rPr>
          <w:rFonts w:ascii="Tahoma" w:eastAsia="Batang" w:hAnsi="Tahoma" w:cs="Tahoma"/>
          <w:sz w:val="24"/>
          <w:szCs w:val="24"/>
        </w:rPr>
        <w:t>.</w:t>
      </w:r>
      <w:r w:rsidR="00645EAA">
        <w:rPr>
          <w:rFonts w:ascii="Tahoma" w:eastAsia="Batang" w:hAnsi="Tahoma" w:cs="Tahoma"/>
          <w:sz w:val="24"/>
          <w:szCs w:val="24"/>
        </w:rPr>
        <w:t xml:space="preserve">  Things will start getting busy toward the end of this year.  Bret prepared a 2022 legislative summary that has or will be submitted to the CLC Newsletter. </w:t>
      </w:r>
      <w:r w:rsidR="009A22C2">
        <w:rPr>
          <w:rFonts w:ascii="Tahoma" w:eastAsia="Batang" w:hAnsi="Tahoma" w:cs="Tahoma"/>
          <w:sz w:val="24"/>
          <w:szCs w:val="24"/>
        </w:rPr>
        <w:t>No current legislation on the pre-session radar</w:t>
      </w:r>
      <w:r w:rsidR="00BA07CC">
        <w:rPr>
          <w:rFonts w:ascii="Tahoma" w:eastAsia="Batang" w:hAnsi="Tahoma" w:cs="Tahoma"/>
          <w:sz w:val="24"/>
          <w:szCs w:val="24"/>
        </w:rPr>
        <w:t xml:space="preserve"> to report</w:t>
      </w:r>
      <w:r w:rsidR="009A22C2">
        <w:rPr>
          <w:rFonts w:ascii="Tahoma" w:eastAsia="Batang" w:hAnsi="Tahoma" w:cs="Tahoma"/>
          <w:sz w:val="24"/>
          <w:szCs w:val="24"/>
        </w:rPr>
        <w:t xml:space="preserve">. </w:t>
      </w:r>
      <w:r w:rsidR="00D07A96" w:rsidRPr="007405B5">
        <w:rPr>
          <w:rFonts w:ascii="Tahoma" w:eastAsia="Batang" w:hAnsi="Tahoma" w:cs="Tahoma"/>
          <w:sz w:val="24"/>
          <w:szCs w:val="24"/>
        </w:rPr>
        <w:t xml:space="preserve"> </w:t>
      </w:r>
      <w:r w:rsidR="00BA07CC">
        <w:rPr>
          <w:rFonts w:ascii="Tahoma" w:eastAsia="Batang" w:hAnsi="Tahoma" w:cs="Tahoma"/>
          <w:sz w:val="24"/>
          <w:szCs w:val="24"/>
        </w:rPr>
        <w:t xml:space="preserve">HB’s will begin filing in December.  The litigation section of RPPTL has gained approval to propose </w:t>
      </w:r>
      <w:proofErr w:type="spellStart"/>
      <w:r w:rsidR="00BA07CC">
        <w:rPr>
          <w:rFonts w:ascii="Tahoma" w:eastAsia="Batang" w:hAnsi="Tahoma" w:cs="Tahoma"/>
          <w:sz w:val="24"/>
          <w:szCs w:val="24"/>
        </w:rPr>
        <w:t>and</w:t>
      </w:r>
      <w:proofErr w:type="spellEnd"/>
      <w:r w:rsidR="00BA07CC">
        <w:rPr>
          <w:rFonts w:ascii="Tahoma" w:eastAsia="Batang" w:hAnsi="Tahoma" w:cs="Tahoma"/>
          <w:sz w:val="24"/>
          <w:szCs w:val="24"/>
        </w:rPr>
        <w:t xml:space="preserve"> amendment to F.S. 702.036 regarding lien foreclosure actions.  Stay tuned for more information. </w:t>
      </w:r>
    </w:p>
    <w:p w14:paraId="1FE28434" w14:textId="30577DE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No report this month. </w:t>
      </w:r>
      <w:r w:rsidR="002877B4" w:rsidRPr="007405B5">
        <w:rPr>
          <w:rFonts w:ascii="Tahoma" w:eastAsia="Batang" w:hAnsi="Tahoma" w:cs="Tahoma"/>
          <w:sz w:val="24"/>
          <w:szCs w:val="24"/>
        </w:rPr>
        <w:t xml:space="preserve">  David reported</w:t>
      </w:r>
      <w:r w:rsidR="00741552" w:rsidRPr="007405B5">
        <w:rPr>
          <w:rFonts w:ascii="Tahoma" w:eastAsia="Batang" w:hAnsi="Tahoma" w:cs="Tahoma"/>
          <w:sz w:val="24"/>
          <w:szCs w:val="24"/>
        </w:rPr>
        <w:t xml:space="preserve"> previously</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2247BC" w:rsidRPr="007405B5">
        <w:rPr>
          <w:rFonts w:ascii="Tahoma" w:eastAsia="Batang" w:hAnsi="Tahoma" w:cs="Tahoma"/>
          <w:sz w:val="24"/>
          <w:szCs w:val="24"/>
        </w:rPr>
        <w:t>7</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86A36C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9A22C2">
        <w:rPr>
          <w:rFonts w:ascii="Tahoma" w:eastAsia="Batang" w:hAnsi="Tahoma" w:cs="Tahoma"/>
          <w:sz w:val="24"/>
          <w:szCs w:val="24"/>
        </w:rPr>
        <w:t xml:space="preserve">They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2877B4" w:rsidRPr="007405B5">
        <w:rPr>
          <w:rFonts w:ascii="Tahoma" w:eastAsia="Batang" w:hAnsi="Tahoma" w:cs="Tahoma"/>
          <w:sz w:val="24"/>
          <w:szCs w:val="24"/>
        </w:rPr>
        <w:t xml:space="preserve">500+/- words and have far less formal requirements than Action Line or the Bar Journal. </w:t>
      </w:r>
      <w:r w:rsidR="00B13ADF" w:rsidRPr="007405B5">
        <w:rPr>
          <w:rFonts w:ascii="Tahoma" w:eastAsia="Batang" w:hAnsi="Tahoma" w:cs="Tahoma"/>
          <w:sz w:val="24"/>
          <w:szCs w:val="24"/>
        </w:rPr>
        <w:t>It can be longer.</w:t>
      </w:r>
      <w:r w:rsidR="002877B4" w:rsidRPr="007405B5">
        <w:rPr>
          <w:rFonts w:ascii="Tahoma" w:eastAsia="Batang" w:hAnsi="Tahoma" w:cs="Tahoma"/>
          <w:sz w:val="24"/>
          <w:szCs w:val="24"/>
        </w:rPr>
        <w:t xml:space="preserve"> Send submissions of ideas to Peter if you are interested in submitting.  </w:t>
      </w:r>
      <w:r w:rsidR="00583E3E" w:rsidRPr="007405B5">
        <w:rPr>
          <w:rFonts w:ascii="Tahoma" w:eastAsia="Batang" w:hAnsi="Tahoma" w:cs="Tahoma"/>
          <w:sz w:val="24"/>
          <w:szCs w:val="24"/>
        </w:rPr>
        <w:t xml:space="preserve"> </w:t>
      </w:r>
    </w:p>
    <w:p w14:paraId="3F7F6FF0" w14:textId="2785F27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8A1242" w:rsidRPr="007405B5">
        <w:rPr>
          <w:rFonts w:ascii="Tahoma" w:eastAsia="Batang" w:hAnsi="Tahoma" w:cs="Tahoma"/>
          <w:sz w:val="24"/>
          <w:szCs w:val="24"/>
        </w:rPr>
        <w:t xml:space="preserve">They are </w:t>
      </w:r>
      <w:r w:rsidR="002247BC" w:rsidRPr="007405B5">
        <w:rPr>
          <w:rFonts w:ascii="Tahoma" w:eastAsia="Batang" w:hAnsi="Tahoma" w:cs="Tahoma"/>
          <w:sz w:val="24"/>
          <w:szCs w:val="24"/>
        </w:rPr>
        <w:t>still</w:t>
      </w:r>
      <w:r w:rsidR="008A1242" w:rsidRPr="007405B5">
        <w:rPr>
          <w:rFonts w:ascii="Tahoma" w:eastAsia="Batang" w:hAnsi="Tahoma" w:cs="Tahoma"/>
          <w:sz w:val="24"/>
          <w:szCs w:val="24"/>
        </w:rPr>
        <w:t xml:space="preserve"> matching </w:t>
      </w:r>
      <w:r w:rsidR="000F0097" w:rsidRPr="007405B5">
        <w:rPr>
          <w:rFonts w:ascii="Tahoma" w:eastAsia="Batang" w:hAnsi="Tahoma" w:cs="Tahoma"/>
          <w:sz w:val="24"/>
          <w:szCs w:val="24"/>
        </w:rPr>
        <w:t>liaisons</w:t>
      </w:r>
      <w:r w:rsidR="008A1242" w:rsidRPr="007405B5">
        <w:rPr>
          <w:rFonts w:ascii="Tahoma" w:eastAsia="Batang" w:hAnsi="Tahoma" w:cs="Tahoma"/>
          <w:sz w:val="24"/>
          <w:szCs w:val="24"/>
        </w:rPr>
        <w:t xml:space="preserve"> with various legal aid organizations</w:t>
      </w:r>
      <w:r w:rsidR="00741552" w:rsidRPr="007405B5">
        <w:rPr>
          <w:rFonts w:ascii="Tahoma" w:eastAsia="Batang" w:hAnsi="Tahoma" w:cs="Tahoma"/>
          <w:sz w:val="24"/>
          <w:szCs w:val="24"/>
        </w:rPr>
        <w:t>.</w:t>
      </w:r>
      <w:r w:rsidR="008A124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working on a statewide CLE.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5888DD6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2247BC" w:rsidRPr="007405B5">
        <w:rPr>
          <w:rFonts w:ascii="Tahoma" w:eastAsia="Batang" w:hAnsi="Tahoma" w:cs="Tahoma"/>
          <w:sz w:val="24"/>
          <w:szCs w:val="24"/>
        </w:rPr>
        <w:t>October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r w:rsidR="009A22C2">
        <w:rPr>
          <w:rFonts w:ascii="Tahoma" w:eastAsia="Batang" w:hAnsi="Tahoma" w:cs="Tahoma"/>
          <w:sz w:val="24"/>
          <w:szCs w:val="24"/>
        </w:rPr>
        <w:t>Nick mentioned a good recent article on substantive case</w:t>
      </w:r>
      <w:r w:rsidR="00411661">
        <w:rPr>
          <w:rFonts w:ascii="Tahoma" w:eastAsia="Batang" w:hAnsi="Tahoma" w:cs="Tahoma"/>
          <w:sz w:val="24"/>
          <w:szCs w:val="24"/>
        </w:rPr>
        <w:t xml:space="preserve"> review.</w:t>
      </w:r>
    </w:p>
    <w:p w14:paraId="7AEAFC8F" w14:textId="62EE5D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205E6E5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The CLE credits have been updated on the website.  </w:t>
      </w:r>
    </w:p>
    <w:p w14:paraId="130D5798" w14:textId="7E27A07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CLE credit number</w:t>
      </w:r>
      <w:r w:rsidR="00995885" w:rsidRPr="007405B5">
        <w:rPr>
          <w:rFonts w:ascii="Tahoma" w:eastAsia="Batang" w:hAnsi="Tahoma" w:cs="Tahoma"/>
          <w:sz w:val="24"/>
          <w:szCs w:val="24"/>
        </w:rPr>
        <w:t>s</w:t>
      </w:r>
      <w:r w:rsidR="002877B4" w:rsidRPr="007405B5">
        <w:rPr>
          <w:rFonts w:ascii="Tahoma" w:eastAsia="Batang" w:hAnsi="Tahoma" w:cs="Tahoma"/>
          <w:sz w:val="24"/>
          <w:szCs w:val="24"/>
        </w:rPr>
        <w:t xml:space="preserve"> have </w:t>
      </w:r>
      <w:r w:rsidR="00995885" w:rsidRPr="007405B5">
        <w:rPr>
          <w:rFonts w:ascii="Tahoma" w:eastAsia="Batang" w:hAnsi="Tahoma" w:cs="Tahoma"/>
          <w:sz w:val="24"/>
          <w:szCs w:val="24"/>
        </w:rPr>
        <w:t xml:space="preserve">mostly </w:t>
      </w:r>
      <w:r w:rsidR="002877B4" w:rsidRPr="007405B5">
        <w:rPr>
          <w:rFonts w:ascii="Tahoma" w:eastAsia="Batang" w:hAnsi="Tahoma" w:cs="Tahoma"/>
          <w:sz w:val="24"/>
          <w:szCs w:val="24"/>
        </w:rPr>
        <w:t xml:space="preserve">been issued in real time as of late.  </w:t>
      </w:r>
      <w:r w:rsidR="00741552" w:rsidRPr="007405B5">
        <w:rPr>
          <w:rFonts w:ascii="Tahoma" w:eastAsia="Batang" w:hAnsi="Tahoma" w:cs="Tahoma"/>
          <w:sz w:val="24"/>
          <w:szCs w:val="24"/>
        </w:rPr>
        <w:t xml:space="preserve">Jade will be reaching out to all those who recently volunteered to present and welcomes any additional volunteers.  </w:t>
      </w:r>
    </w:p>
    <w:p w14:paraId="01E61BC5" w14:textId="7C7F9E3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411661">
        <w:rPr>
          <w:rFonts w:ascii="Tahoma" w:eastAsia="Batang" w:hAnsi="Tahoma" w:cs="Tahoma"/>
          <w:sz w:val="24"/>
          <w:szCs w:val="24"/>
        </w:rPr>
        <w:t>The rest of this year is full, however there are eight spots available in 2023.</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3F1B4DE3" w14:textId="6D705BE0" w:rsidR="0048231E" w:rsidRPr="0048231E"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Our CLE presenter</w:t>
      </w:r>
      <w:r w:rsidR="00995885" w:rsidRPr="007405B5">
        <w:rPr>
          <w:rFonts w:ascii="Tahoma" w:eastAsia="Batang" w:hAnsi="Tahoma" w:cs="Tahoma"/>
          <w:sz w:val="24"/>
          <w:szCs w:val="24"/>
        </w:rPr>
        <w:t>s</w:t>
      </w:r>
      <w:r w:rsidR="00CE4401" w:rsidRPr="007405B5">
        <w:rPr>
          <w:rFonts w:ascii="Tahoma" w:eastAsia="Batang" w:hAnsi="Tahoma" w:cs="Tahoma"/>
          <w:sz w:val="24"/>
          <w:szCs w:val="24"/>
        </w:rPr>
        <w:t xml:space="preserve"> for </w:t>
      </w:r>
      <w:r w:rsidR="00BB2B34" w:rsidRPr="00BB2B34">
        <w:rPr>
          <w:rFonts w:ascii="Tahoma" w:eastAsia="Batang" w:hAnsi="Tahoma" w:cs="Tahoma"/>
          <w:sz w:val="24"/>
          <w:szCs w:val="24"/>
        </w:rPr>
        <w:t xml:space="preserve">this meeting </w:t>
      </w:r>
      <w:r w:rsidR="00BB2B34">
        <w:rPr>
          <w:rFonts w:ascii="Tahoma" w:eastAsia="Batang" w:hAnsi="Tahoma" w:cs="Tahoma"/>
          <w:sz w:val="24"/>
          <w:szCs w:val="24"/>
        </w:rPr>
        <w:t>were</w:t>
      </w:r>
      <w:r w:rsidR="00BB2B34" w:rsidRPr="00BB2B34">
        <w:rPr>
          <w:rFonts w:ascii="Tahoma" w:eastAsia="Batang" w:hAnsi="Tahoma" w:cs="Tahoma"/>
          <w:sz w:val="24"/>
          <w:szCs w:val="24"/>
        </w:rPr>
        <w:t xml:space="preserve"> </w:t>
      </w:r>
      <w:r w:rsidR="003A3CFF" w:rsidRPr="003A3CFF">
        <w:rPr>
          <w:rFonts w:ascii="Tahoma" w:eastAsia="Batang" w:hAnsi="Tahoma" w:cs="Tahoma"/>
          <w:sz w:val="24"/>
          <w:szCs w:val="24"/>
        </w:rPr>
        <w:t>Lisa Colon and Brian Williams on “How to avoid Small, Minority and Women Owned Business Compliance Issues”.</w:t>
      </w:r>
    </w:p>
    <w:p w14:paraId="16C0982D" w14:textId="73B59FFD" w:rsidR="0068183B" w:rsidRPr="007405B5" w:rsidRDefault="0048231E" w:rsidP="0048231E">
      <w:pPr>
        <w:autoSpaceDE w:val="0"/>
        <w:autoSpaceDN w:val="0"/>
        <w:adjustRightInd w:val="0"/>
        <w:spacing w:after="240" w:line="240" w:lineRule="auto"/>
        <w:jc w:val="both"/>
        <w:rPr>
          <w:rFonts w:ascii="Tahoma" w:eastAsia="Batang" w:hAnsi="Tahoma" w:cs="Tahoma"/>
          <w:sz w:val="24"/>
          <w:szCs w:val="24"/>
        </w:rPr>
      </w:pPr>
      <w:r w:rsidRPr="0048231E">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BA07CC">
        <w:rPr>
          <w:rFonts w:ascii="Tahoma" w:eastAsia="Batang" w:hAnsi="Tahoma" w:cs="Tahoma"/>
          <w:sz w:val="24"/>
          <w:szCs w:val="24"/>
        </w:rPr>
        <w:t>0</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755D75">
        <w:rPr>
          <w:rFonts w:ascii="Tahoma" w:eastAsia="Batang" w:hAnsi="Tahoma" w:cs="Tahoma"/>
          <w:sz w:val="24"/>
          <w:szCs w:val="24"/>
        </w:rPr>
        <w:t>12</w:t>
      </w:r>
      <w:r w:rsidR="000F0097" w:rsidRPr="007405B5">
        <w:rPr>
          <w:rFonts w:ascii="Tahoma" w:eastAsia="Batang" w:hAnsi="Tahoma" w:cs="Tahoma"/>
          <w:sz w:val="24"/>
          <w:szCs w:val="24"/>
        </w:rPr>
        <w:t>:</w:t>
      </w:r>
      <w:r w:rsidR="00395BFD">
        <w:rPr>
          <w:rFonts w:ascii="Tahoma" w:eastAsia="Batang" w:hAnsi="Tahoma" w:cs="Tahoma"/>
          <w:sz w:val="24"/>
          <w:szCs w:val="24"/>
        </w:rPr>
        <w:t>5</w:t>
      </w:r>
      <w:r w:rsidR="00755D75">
        <w:rPr>
          <w:rFonts w:ascii="Tahoma" w:eastAsia="Batang" w:hAnsi="Tahoma" w:cs="Tahoma"/>
          <w:sz w:val="24"/>
          <w:szCs w:val="24"/>
        </w:rPr>
        <w:t>8</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7CEB34BF"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755D75">
        <w:rPr>
          <w:rFonts w:ascii="Tahoma" w:eastAsia="Batang" w:hAnsi="Tahoma" w:cs="Tahoma"/>
          <w:sz w:val="24"/>
          <w:szCs w:val="24"/>
        </w:rPr>
        <w:t>2</w:t>
      </w:r>
      <w:r w:rsidRPr="007405B5">
        <w:rPr>
          <w:rFonts w:ascii="Tahoma" w:eastAsia="Batang" w:hAnsi="Tahoma" w:cs="Tahoma"/>
          <w:sz w:val="24"/>
          <w:szCs w:val="24"/>
        </w:rPr>
        <w:t>:</w:t>
      </w:r>
      <w:r w:rsidR="00755D75">
        <w:rPr>
          <w:rFonts w:ascii="Tahoma" w:eastAsia="Batang" w:hAnsi="Tahoma" w:cs="Tahoma"/>
          <w:sz w:val="24"/>
          <w:szCs w:val="24"/>
        </w:rPr>
        <w:t>58</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21268353"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1C33F8">
        <w:rPr>
          <w:rFonts w:ascii="Tahoma" w:eastAsia="Batang" w:hAnsi="Tahoma" w:cs="Tahoma"/>
          <w:sz w:val="24"/>
          <w:szCs w:val="24"/>
        </w:rPr>
        <w:t>Novem</w:t>
      </w:r>
      <w:r w:rsidR="007405B5">
        <w:rPr>
          <w:rFonts w:ascii="Tahoma" w:eastAsia="Batang" w:hAnsi="Tahoma" w:cs="Tahoma"/>
          <w:sz w:val="24"/>
          <w:szCs w:val="24"/>
        </w:rPr>
        <w:t>ber</w:t>
      </w:r>
      <w:r w:rsidR="009B427F" w:rsidRPr="007405B5">
        <w:rPr>
          <w:rFonts w:ascii="Tahoma" w:eastAsia="Batang" w:hAnsi="Tahoma" w:cs="Tahoma"/>
          <w:sz w:val="24"/>
          <w:szCs w:val="24"/>
        </w:rPr>
        <w:t xml:space="preserve"> </w:t>
      </w:r>
      <w:r w:rsidR="007405B5">
        <w:rPr>
          <w:rFonts w:ascii="Tahoma" w:eastAsia="Batang" w:hAnsi="Tahoma" w:cs="Tahoma"/>
          <w:sz w:val="24"/>
          <w:szCs w:val="24"/>
        </w:rPr>
        <w:t>1</w:t>
      </w:r>
      <w:r w:rsidR="001C33F8">
        <w:rPr>
          <w:rFonts w:ascii="Tahoma" w:eastAsia="Batang" w:hAnsi="Tahoma" w:cs="Tahoma"/>
          <w:sz w:val="24"/>
          <w:szCs w:val="24"/>
        </w:rPr>
        <w:t>4</w:t>
      </w:r>
      <w:r w:rsidRPr="007405B5">
        <w:rPr>
          <w:rFonts w:ascii="Tahoma" w:eastAsia="Batang" w:hAnsi="Tahoma" w:cs="Tahoma"/>
          <w:b/>
          <w:sz w:val="24"/>
          <w:szCs w:val="24"/>
        </w:rPr>
        <w:t>, 202</w:t>
      </w:r>
      <w:r w:rsidR="00AE13AA" w:rsidRPr="007405B5">
        <w:rPr>
          <w:rFonts w:ascii="Tahoma" w:eastAsia="Batang" w:hAnsi="Tahoma" w:cs="Tahoma"/>
          <w:b/>
          <w:sz w:val="24"/>
          <w:szCs w:val="24"/>
        </w:rPr>
        <w:t>2</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 xml:space="preserve">prior to the meeting. </w:t>
      </w:r>
    </w:p>
    <w:bookmarkEnd w:id="3"/>
    <w:p w14:paraId="46912911" w14:textId="2B52D1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926"/>
        <w:gridCol w:w="2458"/>
        <w:gridCol w:w="3361"/>
        <w:gridCol w:w="96"/>
      </w:tblGrid>
      <w:tr w:rsidR="001C33F8" w:rsidRPr="001C33F8" w14:paraId="6026681C"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6B0153"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8:59:15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1EB06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635FA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594E87"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83F34D8"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4D68F"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9:03:53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8045D"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Anthony </w:t>
            </w:r>
            <w:proofErr w:type="spellStart"/>
            <w:r w:rsidRPr="001C33F8">
              <w:rPr>
                <w:rFonts w:ascii="Arial" w:eastAsia="Times New Roman" w:hAnsi="Arial" w:cs="Arial"/>
                <w:sz w:val="20"/>
                <w:szCs w:val="20"/>
              </w:rPr>
              <w:t>M.Soto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AC4A82"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B35E8E"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E6A501E"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DB1258"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10:07:27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B8592"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0167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09D62C"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495DD405"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906B96"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10:12:22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C276B"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Brian </w:t>
            </w:r>
            <w:proofErr w:type="spellStart"/>
            <w:r w:rsidRPr="001C33F8">
              <w:rPr>
                <w:rFonts w:ascii="Arial" w:eastAsia="Times New Roman" w:hAnsi="Arial" w:cs="Arial"/>
                <w:sz w:val="20"/>
                <w:szCs w:val="20"/>
              </w:rPr>
              <w:t>Oblow</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10A1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EDD700"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6B51167D"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BA66C"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10:31:32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C589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EC2F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B379C"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67808003"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D8A9CE"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11:15:42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708FF"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0EB3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C68E1"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C7BA606"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BF218"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11:23:14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4357F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35384"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790D2"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5437740"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9D2DF1"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11:26:05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F83078" w14:textId="77777777" w:rsidR="001C33F8" w:rsidRPr="001C33F8" w:rsidRDefault="001C33F8" w:rsidP="001C33F8">
            <w:pPr>
              <w:spacing w:after="0" w:line="240" w:lineRule="auto"/>
              <w:rPr>
                <w:rFonts w:ascii="Arial" w:eastAsia="Times New Roman" w:hAnsi="Arial" w:cs="Arial"/>
                <w:sz w:val="20"/>
                <w:szCs w:val="20"/>
              </w:rPr>
            </w:pPr>
            <w:proofErr w:type="spellStart"/>
            <w:r w:rsidRPr="001C33F8">
              <w:rPr>
                <w:rFonts w:ascii="Arial" w:eastAsia="Times New Roman" w:hAnsi="Arial" w:cs="Arial"/>
                <w:sz w:val="20"/>
                <w:szCs w:val="20"/>
              </w:rPr>
              <w:t>andrew</w:t>
            </w:r>
            <w:proofErr w:type="spellEnd"/>
            <w:r w:rsidRPr="001C33F8">
              <w:rPr>
                <w:rFonts w:ascii="Arial" w:eastAsia="Times New Roman" w:hAnsi="Arial" w:cs="Arial"/>
                <w:sz w:val="20"/>
                <w:szCs w:val="20"/>
              </w:rPr>
              <w:t xml:space="preserve"> </w:t>
            </w:r>
            <w:proofErr w:type="spellStart"/>
            <w:r w:rsidRPr="001C33F8">
              <w:rPr>
                <w:rFonts w:ascii="Arial" w:eastAsia="Times New Roman" w:hAnsi="Arial" w:cs="Arial"/>
                <w:sz w:val="20"/>
                <w:szCs w:val="20"/>
              </w:rPr>
              <w:t>foti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68551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ajf@katzbarron.com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549F8"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89D9058"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42A905"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11:26:31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AE555"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1CB06A"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8B7BD"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472F94B1"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77322"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11:26:47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8C03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839250"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910312"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F143824"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682B43"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11:27:16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05E77" w14:textId="77777777" w:rsidR="001C33F8" w:rsidRPr="001C33F8" w:rsidRDefault="001C33F8" w:rsidP="001C33F8">
            <w:pPr>
              <w:spacing w:after="0" w:line="240" w:lineRule="auto"/>
              <w:rPr>
                <w:rFonts w:ascii="Arial" w:eastAsia="Times New Roman" w:hAnsi="Arial" w:cs="Arial"/>
                <w:sz w:val="20"/>
                <w:szCs w:val="20"/>
              </w:rPr>
            </w:pPr>
            <w:proofErr w:type="spellStart"/>
            <w:r w:rsidRPr="001C33F8">
              <w:rPr>
                <w:rFonts w:ascii="Arial" w:eastAsia="Times New Roman" w:hAnsi="Arial" w:cs="Arial"/>
                <w:sz w:val="20"/>
                <w:szCs w:val="20"/>
              </w:rPr>
              <w:t>Klarika</w:t>
            </w:r>
            <w:proofErr w:type="spellEnd"/>
            <w:r w:rsidRPr="001C33F8">
              <w:rPr>
                <w:rFonts w:ascii="Arial" w:eastAsia="Times New Roman" w:hAnsi="Arial" w:cs="Arial"/>
                <w:sz w:val="20"/>
                <w:szCs w:val="20"/>
              </w:rPr>
              <w:t xml:space="preserve"> J. </w:t>
            </w:r>
            <w:proofErr w:type="spellStart"/>
            <w:r w:rsidRPr="001C33F8">
              <w:rPr>
                <w:rFonts w:ascii="Arial" w:eastAsia="Times New Roman" w:hAnsi="Arial" w:cs="Arial"/>
                <w:sz w:val="20"/>
                <w:szCs w:val="20"/>
              </w:rPr>
              <w:t>Caplano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4CCC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FD392"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FD68B9F"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AAE72"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11:29:41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31E8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Brian </w:t>
            </w:r>
            <w:proofErr w:type="spellStart"/>
            <w:r w:rsidRPr="001C33F8">
              <w:rPr>
                <w:rFonts w:ascii="Arial" w:eastAsia="Times New Roman" w:hAnsi="Arial" w:cs="Arial"/>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64BED"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4B8FBF"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7244BF7"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7288F"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11:30:46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BA89B"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FEDB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6E7FA9"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AE966E3"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306D7"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lastRenderedPageBreak/>
              <w:t>10/10/2022 11:30:53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A443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7D136"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1FFA6"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6860D56"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CD561"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2A594" w14:textId="77777777" w:rsidR="001C33F8" w:rsidRPr="001C33F8" w:rsidRDefault="001C33F8" w:rsidP="001C33F8">
            <w:pPr>
              <w:spacing w:after="0" w:line="240" w:lineRule="auto"/>
              <w:rPr>
                <w:rFonts w:ascii="Arial" w:eastAsia="Times New Roman" w:hAnsi="Arial" w:cs="Arial"/>
                <w:sz w:val="20"/>
                <w:szCs w:val="20"/>
              </w:rPr>
            </w:pPr>
            <w:proofErr w:type="spellStart"/>
            <w:r w:rsidRPr="001C33F8">
              <w:rPr>
                <w:rFonts w:ascii="Arial" w:eastAsia="Times New Roman" w:hAnsi="Arial" w:cs="Arial"/>
                <w:sz w:val="20"/>
                <w:szCs w:val="20"/>
              </w:rPr>
              <w:t>james</w:t>
            </w:r>
            <w:proofErr w:type="spellEnd"/>
            <w:r w:rsidRPr="001C33F8">
              <w:rPr>
                <w:rFonts w:ascii="Arial" w:eastAsia="Times New Roman" w:hAnsi="Arial" w:cs="Arial"/>
                <w:sz w:val="20"/>
                <w:szCs w:val="20"/>
              </w:rPr>
              <w:t xml:space="preserve"> </w:t>
            </w:r>
            <w:proofErr w:type="spellStart"/>
            <w:r w:rsidRPr="001C33F8">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7199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CEB28"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31C05D71"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A71BB"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11:31:54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A1CC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FC6B4"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6C641"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221215A"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D89E0"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11:33:14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2F1756"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F2A9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31AF5C"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589E343A"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97E17"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11:33:40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73710"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81A4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252236"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A02B765"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68144"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11:33:56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9F2A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3DFE0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brett.henson@gmail.com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472FD4"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37E68792"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42A6A9"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11:34:13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007CBB"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Pamela M.M.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BDFBE2"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74E0F2"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5DC0829"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EBB5FF"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11:35:22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1B5D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956B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07603"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2B9D729"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1FA25"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11:36:03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60AA0"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263E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F9591"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50361CFB"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0008E"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11:37:49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23E6D"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Daniel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1925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dangreenelaw@gmail.com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917E3"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4BA97F95"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02A7E5"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11:38:55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FC672"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Christopher Ryan Maloney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CDD7A"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rmaloney@jimersonfirm.com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977E6"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1C74961"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0467A"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11:39:15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EC9DD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14EE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CB421"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0CBEDF27"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56DD96"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11:39:50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FAB0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Alexander Williams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1A00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ajwilliams@broward.org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54758"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0FC4C50C"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83891A"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11:40:22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F6B2E"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Barry </w:t>
            </w:r>
            <w:proofErr w:type="spellStart"/>
            <w:r w:rsidRPr="001C33F8">
              <w:rPr>
                <w:rFonts w:ascii="Arial" w:eastAsia="Times New Roman" w:hAnsi="Arial" w:cs="Arial"/>
                <w:sz w:val="20"/>
                <w:szCs w:val="20"/>
              </w:rPr>
              <w:t>Ansbacher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FC18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Barry.Ansbacher@ansbacher.net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1FBDE4"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7D5DB33"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82272"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11:40:32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E3506"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4F73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C5F6E"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21FEBF6"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6FE03"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11:42:41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B5B54"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BA619"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FCBF3"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638A6DE4"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C2F88"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11:43:45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85549"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DCCC6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beves@defensecounsel.com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A610F"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1EC830B"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A69DD1"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11:43:52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13A89"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Hayley Newman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2F6AE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hnewman@insurancedefense.net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58859"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57D8954D"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C11A2"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11:45:28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D1A6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1AB97F"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B17B0"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5F2DA994"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48710"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11:45:32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E2D5B"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David </w:t>
            </w:r>
            <w:proofErr w:type="spellStart"/>
            <w:r w:rsidRPr="001C33F8">
              <w:rPr>
                <w:rFonts w:ascii="Arial" w:eastAsia="Times New Roman" w:hAnsi="Arial" w:cs="Arial"/>
                <w:sz w:val="20"/>
                <w:szCs w:val="20"/>
              </w:rPr>
              <w:t>Tegeler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ECCE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7B9BF"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1870E65"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F80C2"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11:46:11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8B853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1863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7990A"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E71CFFF"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FF29D"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11:46:21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B342D"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Y.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1D4C3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261E1"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4E2E9556"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4572FA"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11:46:22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8DF1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James 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2B84A"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lucien.johnson@gray-robinson.com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14C74D"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6ECA1944"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3DF34"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11:46:30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6BB5D"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EA0CC"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B8CEC"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AAE8563"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8363F"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11:48:25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5E222"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Michael Meyer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41049F"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B3289"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29AC2323"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01C15"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11:50:14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2018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0B4B0"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0A379"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1E402C92"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CCC8CF"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11:50:23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097E7"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Peter </w:t>
            </w:r>
            <w:proofErr w:type="spellStart"/>
            <w:r w:rsidRPr="001C33F8">
              <w:rPr>
                <w:rFonts w:ascii="Arial" w:eastAsia="Times New Roman" w:hAnsi="Arial" w:cs="Arial"/>
                <w:sz w:val="20"/>
                <w:szCs w:val="20"/>
              </w:rPr>
              <w:t>Vilmos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101F34"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A071F"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757CA01C"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A9DA1"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11:51:11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DF2FF" w14:textId="3172060D"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Robert D</w:t>
            </w:r>
            <w:r>
              <w:rPr>
                <w:rFonts w:ascii="Arial" w:eastAsia="Times New Roman" w:hAnsi="Arial" w:cs="Arial"/>
                <w:sz w:val="20"/>
                <w:szCs w:val="20"/>
              </w:rPr>
              <w:t>o</w:t>
            </w:r>
            <w:r w:rsidRPr="001C33F8">
              <w:rPr>
                <w:rFonts w:ascii="Arial" w:eastAsia="Times New Roman" w:hAnsi="Arial" w:cs="Arial"/>
                <w:sz w:val="20"/>
                <w:szCs w:val="20"/>
              </w:rPr>
              <w:t>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FDB6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F001AA"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6330EFB6"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74BB5"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12:14:24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02A36"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Laura Jo </w:t>
            </w:r>
            <w:proofErr w:type="spellStart"/>
            <w:r w:rsidRPr="001C33F8">
              <w:rPr>
                <w:rFonts w:ascii="Arial" w:eastAsia="Times New Roman" w:hAnsi="Arial" w:cs="Arial"/>
                <w:sz w:val="20"/>
                <w:szCs w:val="20"/>
              </w:rPr>
              <w:t>Lieffers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2009B8"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1C937"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6B4085D0"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903D0"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12:21:03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43594"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4841A2"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0AE001"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08678FC1"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A7BB8"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12:31:45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8FEC3"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 xml:space="preserve">Alisha </w:t>
            </w:r>
            <w:proofErr w:type="spellStart"/>
            <w:r w:rsidRPr="001C33F8">
              <w:rPr>
                <w:rFonts w:ascii="Arial" w:eastAsia="Times New Roman" w:hAnsi="Arial" w:cs="Arial"/>
                <w:sz w:val="20"/>
                <w:szCs w:val="20"/>
              </w:rPr>
              <w:t>Hurwood</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24C2A" w14:textId="77777777" w:rsidR="001C33F8" w:rsidRPr="001C33F8" w:rsidRDefault="001C33F8" w:rsidP="001C33F8">
            <w:pPr>
              <w:spacing w:after="0" w:line="240" w:lineRule="auto"/>
              <w:rPr>
                <w:rFonts w:ascii="Arial" w:eastAsia="Times New Roman" w:hAnsi="Arial" w:cs="Arial"/>
                <w:sz w:val="20"/>
                <w:szCs w:val="20"/>
              </w:rPr>
            </w:pPr>
            <w:proofErr w:type="spellStart"/>
            <w:r w:rsidRPr="001C33F8">
              <w:rPr>
                <w:rFonts w:ascii="Arial" w:eastAsia="Times New Roman" w:hAnsi="Arial" w:cs="Arial"/>
                <w:sz w:val="20"/>
                <w:szCs w:val="20"/>
              </w:rPr>
              <w:t>alisha@southern.legal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0D27C" w14:textId="77777777" w:rsidR="001C33F8" w:rsidRPr="001C33F8" w:rsidRDefault="001C33F8" w:rsidP="001C33F8">
            <w:pPr>
              <w:spacing w:after="0" w:line="240" w:lineRule="auto"/>
              <w:rPr>
                <w:rFonts w:ascii="Arial" w:eastAsia="Times New Roman" w:hAnsi="Arial" w:cs="Arial"/>
                <w:sz w:val="20"/>
                <w:szCs w:val="20"/>
              </w:rPr>
            </w:pPr>
          </w:p>
        </w:tc>
      </w:tr>
      <w:tr w:rsidR="001C33F8" w:rsidRPr="001C33F8" w14:paraId="5B2557AB" w14:textId="77777777" w:rsidTr="001C33F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29524" w14:textId="77777777" w:rsidR="001C33F8" w:rsidRPr="001C33F8" w:rsidRDefault="001C33F8" w:rsidP="001C33F8">
            <w:pPr>
              <w:spacing w:after="0" w:line="240" w:lineRule="auto"/>
              <w:jc w:val="right"/>
              <w:rPr>
                <w:rFonts w:ascii="Arial" w:eastAsia="Times New Roman" w:hAnsi="Arial" w:cs="Arial"/>
                <w:sz w:val="20"/>
                <w:szCs w:val="20"/>
              </w:rPr>
            </w:pPr>
            <w:r w:rsidRPr="001C33F8">
              <w:rPr>
                <w:rFonts w:ascii="Arial" w:eastAsia="Times New Roman" w:hAnsi="Arial" w:cs="Arial"/>
                <w:sz w:val="20"/>
                <w:szCs w:val="20"/>
              </w:rPr>
              <w:t>10/10/2022 12:54:07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203821"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630B6" w14:textId="77777777" w:rsidR="001C33F8" w:rsidRPr="001C33F8" w:rsidRDefault="001C33F8" w:rsidP="001C33F8">
            <w:pPr>
              <w:spacing w:after="0" w:line="240" w:lineRule="auto"/>
              <w:rPr>
                <w:rFonts w:ascii="Arial" w:eastAsia="Times New Roman" w:hAnsi="Arial" w:cs="Arial"/>
                <w:sz w:val="20"/>
                <w:szCs w:val="20"/>
              </w:rPr>
            </w:pPr>
            <w:r w:rsidRPr="001C33F8">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7B771" w14:textId="77777777" w:rsidR="001C33F8" w:rsidRPr="001C33F8" w:rsidRDefault="001C33F8" w:rsidP="001C33F8">
            <w:pPr>
              <w:spacing w:after="0" w:line="240" w:lineRule="auto"/>
              <w:rPr>
                <w:rFonts w:ascii="Arial" w:eastAsia="Times New Roman" w:hAnsi="Arial" w:cs="Arial"/>
                <w:sz w:val="20"/>
                <w:szCs w:val="20"/>
              </w:rPr>
            </w:pPr>
          </w:p>
        </w:tc>
      </w:tr>
    </w:tbl>
    <w:p w14:paraId="5EF62F0E" w14:textId="77777777" w:rsidR="00CE2990" w:rsidRPr="007405B5" w:rsidRDefault="00CE2990">
      <w:pPr>
        <w:rPr>
          <w:rFonts w:ascii="Tahoma" w:hAnsi="Tahoma" w:cs="Tahoma"/>
          <w:sz w:val="24"/>
          <w:szCs w:val="24"/>
        </w:rPr>
      </w:pPr>
    </w:p>
    <w:sectPr w:rsidR="00CE2990" w:rsidRPr="007405B5">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CFC61" w14:textId="77777777" w:rsidR="00FD4E43" w:rsidRDefault="00FD4E43">
      <w:pPr>
        <w:spacing w:after="0" w:line="240" w:lineRule="auto"/>
      </w:pPr>
      <w:r>
        <w:separator/>
      </w:r>
    </w:p>
  </w:endnote>
  <w:endnote w:type="continuationSeparator" w:id="0">
    <w:p w14:paraId="3C23416D" w14:textId="77777777" w:rsidR="00FD4E43" w:rsidRDefault="00FD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F786" w14:textId="77777777" w:rsidR="00FD4E43" w:rsidRDefault="00FD4E43">
      <w:pPr>
        <w:spacing w:after="0" w:line="240" w:lineRule="auto"/>
      </w:pPr>
      <w:r>
        <w:separator/>
      </w:r>
    </w:p>
  </w:footnote>
  <w:footnote w:type="continuationSeparator" w:id="0">
    <w:p w14:paraId="0AEE4942" w14:textId="77777777" w:rsidR="00FD4E43" w:rsidRDefault="00FD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A535F"/>
    <w:rsid w:val="000B33E5"/>
    <w:rsid w:val="000C3A2F"/>
    <w:rsid w:val="000F0097"/>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53BA2"/>
    <w:rsid w:val="00A80D4C"/>
    <w:rsid w:val="00AB1DE5"/>
    <w:rsid w:val="00AC2176"/>
    <w:rsid w:val="00AC76C5"/>
    <w:rsid w:val="00AE13AA"/>
    <w:rsid w:val="00AE340A"/>
    <w:rsid w:val="00AE3C15"/>
    <w:rsid w:val="00B13ADF"/>
    <w:rsid w:val="00B26B5F"/>
    <w:rsid w:val="00B2712B"/>
    <w:rsid w:val="00B3052B"/>
    <w:rsid w:val="00B310D5"/>
    <w:rsid w:val="00B31A86"/>
    <w:rsid w:val="00B36128"/>
    <w:rsid w:val="00B53BC0"/>
    <w:rsid w:val="00B76F2A"/>
    <w:rsid w:val="00B96BB8"/>
    <w:rsid w:val="00BA039E"/>
    <w:rsid w:val="00BA07CC"/>
    <w:rsid w:val="00BA11D9"/>
    <w:rsid w:val="00BA1F98"/>
    <w:rsid w:val="00BA29B3"/>
    <w:rsid w:val="00BB2B34"/>
    <w:rsid w:val="00BC0914"/>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2.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Doan</cp:lastModifiedBy>
  <cp:revision>2</cp:revision>
  <dcterms:created xsi:type="dcterms:W3CDTF">2022-10-10T17:56:00Z</dcterms:created>
  <dcterms:modified xsi:type="dcterms:W3CDTF">2022-10-10T17:56:00Z</dcterms:modified>
</cp:coreProperties>
</file>