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8DA09" w14:textId="56486AD8" w:rsidR="00043845" w:rsidRDefault="00D95D82" w:rsidP="00D95D82">
      <w:pPr>
        <w:jc w:val="center"/>
        <w:rPr>
          <w:rFonts w:ascii="Times New Roman" w:hAnsi="Times New Roman" w:cs="Times New Roman"/>
          <w:b/>
          <w:sz w:val="24"/>
          <w:szCs w:val="24"/>
        </w:rPr>
      </w:pPr>
      <w:r>
        <w:rPr>
          <w:rFonts w:ascii="Times New Roman" w:hAnsi="Times New Roman" w:cs="Times New Roman"/>
          <w:b/>
          <w:sz w:val="24"/>
          <w:szCs w:val="24"/>
        </w:rPr>
        <w:t>CONSTRUCTION LAW COMMITTEE</w:t>
      </w:r>
    </w:p>
    <w:p w14:paraId="3337D1FC" w14:textId="393DEB73" w:rsidR="00D95D82" w:rsidRDefault="00D95D82" w:rsidP="00D95D82">
      <w:pPr>
        <w:jc w:val="center"/>
        <w:rPr>
          <w:rFonts w:ascii="Times New Roman" w:hAnsi="Times New Roman" w:cs="Times New Roman"/>
          <w:b/>
          <w:sz w:val="24"/>
          <w:szCs w:val="24"/>
        </w:rPr>
      </w:pPr>
      <w:r>
        <w:rPr>
          <w:rFonts w:ascii="Times New Roman" w:hAnsi="Times New Roman" w:cs="Times New Roman"/>
          <w:b/>
          <w:sz w:val="24"/>
          <w:szCs w:val="24"/>
        </w:rPr>
        <w:t>Meeting Minutes – April 29, 2019</w:t>
      </w:r>
    </w:p>
    <w:p w14:paraId="350CD881" w14:textId="7706A4DC" w:rsidR="00D95D82" w:rsidRDefault="00D95D82" w:rsidP="00D95D82">
      <w:pPr>
        <w:jc w:val="both"/>
        <w:rPr>
          <w:rFonts w:ascii="Times New Roman" w:hAnsi="Times New Roman" w:cs="Times New Roman"/>
          <w:b/>
          <w:sz w:val="24"/>
          <w:szCs w:val="24"/>
        </w:rPr>
      </w:pPr>
      <w:r>
        <w:rPr>
          <w:rFonts w:ascii="Times New Roman" w:hAnsi="Times New Roman" w:cs="Times New Roman"/>
          <w:b/>
          <w:sz w:val="24"/>
          <w:szCs w:val="24"/>
        </w:rPr>
        <w:t>TO:</w:t>
      </w:r>
      <w:r>
        <w:rPr>
          <w:rFonts w:ascii="Times New Roman" w:hAnsi="Times New Roman" w:cs="Times New Roman"/>
          <w:b/>
          <w:sz w:val="24"/>
          <w:szCs w:val="24"/>
        </w:rPr>
        <w:tab/>
      </w:r>
      <w:r>
        <w:rPr>
          <w:rFonts w:ascii="Times New Roman" w:hAnsi="Times New Roman" w:cs="Times New Roman"/>
          <w:b/>
          <w:sz w:val="24"/>
          <w:szCs w:val="24"/>
        </w:rPr>
        <w:tab/>
        <w:t>CLC MEMBERS and RPPTL SECTION</w:t>
      </w:r>
    </w:p>
    <w:p w14:paraId="25F8E8D6" w14:textId="07CBF1E8" w:rsidR="00D95D82" w:rsidRDefault="00D95D82" w:rsidP="00D95D82">
      <w:pPr>
        <w:jc w:val="both"/>
        <w:rPr>
          <w:rFonts w:ascii="Times New Roman" w:hAnsi="Times New Roman" w:cs="Times New Roman"/>
          <w:b/>
          <w:sz w:val="24"/>
          <w:szCs w:val="24"/>
        </w:rPr>
      </w:pPr>
      <w:r>
        <w:rPr>
          <w:rFonts w:ascii="Times New Roman" w:hAnsi="Times New Roman" w:cs="Times New Roman"/>
          <w:b/>
          <w:sz w:val="24"/>
          <w:szCs w:val="24"/>
        </w:rPr>
        <w:t>FROM:</w:t>
      </w:r>
      <w:r>
        <w:rPr>
          <w:rFonts w:ascii="Times New Roman" w:hAnsi="Times New Roman" w:cs="Times New Roman"/>
          <w:b/>
          <w:sz w:val="24"/>
          <w:szCs w:val="24"/>
        </w:rPr>
        <w:tab/>
        <w:t>SEAN A. MICKLEY, Vice-Chair, Legislative Subcommittee</w:t>
      </w:r>
    </w:p>
    <w:p w14:paraId="360BFF4A" w14:textId="52022A85" w:rsidR="00D95D82" w:rsidRDefault="00D95D82" w:rsidP="00D95D82">
      <w:pPr>
        <w:pBdr>
          <w:bottom w:val="single" w:sz="12" w:space="1" w:color="auto"/>
        </w:pBdr>
        <w:jc w:val="both"/>
        <w:rPr>
          <w:rFonts w:ascii="Times New Roman" w:hAnsi="Times New Roman" w:cs="Times New Roman"/>
          <w:b/>
          <w:sz w:val="24"/>
          <w:szCs w:val="24"/>
        </w:rPr>
      </w:pPr>
      <w:r>
        <w:rPr>
          <w:rFonts w:ascii="Times New Roman" w:hAnsi="Times New Roman" w:cs="Times New Roman"/>
          <w:b/>
          <w:sz w:val="24"/>
          <w:szCs w:val="24"/>
        </w:rPr>
        <w:t>RE:</w:t>
      </w:r>
      <w:r>
        <w:rPr>
          <w:rFonts w:ascii="Times New Roman" w:hAnsi="Times New Roman" w:cs="Times New Roman"/>
          <w:b/>
          <w:sz w:val="24"/>
          <w:szCs w:val="24"/>
        </w:rPr>
        <w:tab/>
      </w:r>
      <w:r>
        <w:rPr>
          <w:rFonts w:ascii="Times New Roman" w:hAnsi="Times New Roman" w:cs="Times New Roman"/>
          <w:b/>
          <w:sz w:val="24"/>
          <w:szCs w:val="24"/>
        </w:rPr>
        <w:tab/>
        <w:t>CLC’s Proposed Legislation for 2020 Legislative Session</w:t>
      </w:r>
    </w:p>
    <w:p w14:paraId="4233CF89" w14:textId="134AB7B2" w:rsidR="00B63AA4" w:rsidRDefault="00D95D82" w:rsidP="00D95D82">
      <w:pPr>
        <w:jc w:val="both"/>
        <w:rPr>
          <w:rFonts w:ascii="Times New Roman" w:hAnsi="Times New Roman" w:cs="Times New Roman"/>
          <w:sz w:val="24"/>
          <w:szCs w:val="24"/>
        </w:rPr>
      </w:pPr>
      <w:r>
        <w:rPr>
          <w:rFonts w:ascii="Times New Roman" w:hAnsi="Times New Roman" w:cs="Times New Roman"/>
          <w:sz w:val="24"/>
          <w:szCs w:val="24"/>
        </w:rPr>
        <w:t xml:space="preserve">The CLC held a conference call on </w:t>
      </w:r>
      <w:r w:rsidR="00B63AA4">
        <w:rPr>
          <w:rFonts w:ascii="Times New Roman" w:hAnsi="Times New Roman" w:cs="Times New Roman"/>
          <w:sz w:val="24"/>
          <w:szCs w:val="24"/>
        </w:rPr>
        <w:t>April 29, 2019 to discuss proposed legislation for the 2020 Florida legislative session.  After properly noticing the CLC membership regarding the proposed legislation and the date and time of the meeting, the CLC took the following actions:</w:t>
      </w:r>
    </w:p>
    <w:p w14:paraId="7B504E5A" w14:textId="21C57D94" w:rsidR="00D95D82" w:rsidRPr="004B0F58" w:rsidRDefault="00D95D82" w:rsidP="00B63AA4">
      <w:pPr>
        <w:ind w:left="720"/>
        <w:jc w:val="both"/>
        <w:rPr>
          <w:rFonts w:ascii="Times New Roman" w:hAnsi="Times New Roman" w:cs="Times New Roman"/>
          <w:szCs w:val="24"/>
        </w:rPr>
      </w:pPr>
      <w:r>
        <w:rPr>
          <w:rFonts w:ascii="Times New Roman" w:hAnsi="Times New Roman" w:cs="Times New Roman"/>
          <w:sz w:val="24"/>
          <w:szCs w:val="24"/>
        </w:rPr>
        <w:t xml:space="preserve">Fred Barnes – </w:t>
      </w:r>
      <w:r w:rsidR="00C20578" w:rsidRPr="004B0F58">
        <w:rPr>
          <w:rFonts w:ascii="Times New Roman" w:hAnsi="Times New Roman" w:cs="Times New Roman"/>
          <w:color w:val="000000"/>
          <w:sz w:val="24"/>
          <w:szCs w:val="28"/>
        </w:rPr>
        <w:t xml:space="preserve">As it relates to the April 26, 2019 version of the CLC Draft Bill, as voted on and approved by the CLC legislative subcommittee on April 26, 2019, </w:t>
      </w:r>
      <w:r w:rsidR="004B0F58">
        <w:rPr>
          <w:rFonts w:ascii="Times New Roman" w:hAnsi="Times New Roman" w:cs="Times New Roman"/>
          <w:color w:val="000000"/>
          <w:sz w:val="24"/>
          <w:szCs w:val="28"/>
        </w:rPr>
        <w:t>Mr. Barnes moved to</w:t>
      </w:r>
      <w:r w:rsidR="004B0F58" w:rsidRPr="004B0F58">
        <w:rPr>
          <w:rFonts w:ascii="Times New Roman" w:hAnsi="Times New Roman" w:cs="Times New Roman"/>
          <w:color w:val="000000"/>
          <w:sz w:val="24"/>
          <w:szCs w:val="28"/>
        </w:rPr>
        <w:t xml:space="preserve"> recommend to the RPPTL Executive Council that it direct the RPPTL lobbyist to have the bill filed and passed in the 2020 legislative session</w:t>
      </w:r>
      <w:r w:rsidR="004B0F58">
        <w:rPr>
          <w:rFonts w:ascii="Times New Roman" w:hAnsi="Times New Roman" w:cs="Times New Roman"/>
          <w:color w:val="000000"/>
          <w:sz w:val="24"/>
          <w:szCs w:val="28"/>
        </w:rPr>
        <w:t>.</w:t>
      </w:r>
      <w:r w:rsidR="004B0F58" w:rsidRPr="004B0F58">
        <w:rPr>
          <w:rFonts w:ascii="Times New Roman" w:hAnsi="Times New Roman" w:cs="Times New Roman"/>
          <w:color w:val="000000"/>
          <w:sz w:val="24"/>
          <w:szCs w:val="28"/>
        </w:rPr>
        <w:t xml:space="preserve"> </w:t>
      </w:r>
    </w:p>
    <w:p w14:paraId="2D014AE6" w14:textId="13ADA935" w:rsidR="00D95D82" w:rsidRDefault="00B63AA4" w:rsidP="00B63AA4">
      <w:pPr>
        <w:ind w:left="720"/>
        <w:jc w:val="both"/>
        <w:rPr>
          <w:rFonts w:ascii="Times New Roman" w:hAnsi="Times New Roman" w:cs="Times New Roman"/>
          <w:sz w:val="24"/>
          <w:szCs w:val="24"/>
        </w:rPr>
      </w:pPr>
      <w:r>
        <w:rPr>
          <w:rFonts w:ascii="Times New Roman" w:hAnsi="Times New Roman" w:cs="Times New Roman"/>
          <w:sz w:val="24"/>
          <w:szCs w:val="24"/>
        </w:rPr>
        <w:t xml:space="preserve">Robert Worman made an amendment to Fred Barnes’s motion as follows: </w:t>
      </w:r>
      <w:r w:rsidRPr="00B63AA4">
        <w:rPr>
          <w:rFonts w:ascii="Times New Roman" w:hAnsi="Times New Roman" w:cs="Times New Roman"/>
          <w:sz w:val="24"/>
        </w:rPr>
        <w:t>“</w:t>
      </w:r>
      <w:r>
        <w:rPr>
          <w:rFonts w:ascii="Times New Roman" w:hAnsi="Times New Roman" w:cs="Times New Roman"/>
          <w:sz w:val="24"/>
        </w:rPr>
        <w:t xml:space="preserve">The </w:t>
      </w:r>
      <w:r w:rsidRPr="00B63AA4">
        <w:rPr>
          <w:rFonts w:ascii="Times New Roman" w:hAnsi="Times New Roman" w:cs="Times New Roman"/>
          <w:sz w:val="24"/>
        </w:rPr>
        <w:t>[</w:t>
      </w:r>
      <w:r>
        <w:rPr>
          <w:rFonts w:ascii="Times New Roman" w:hAnsi="Times New Roman" w:cs="Times New Roman"/>
          <w:sz w:val="24"/>
        </w:rPr>
        <w:t>m</w:t>
      </w:r>
      <w:r w:rsidRPr="00B63AA4">
        <w:rPr>
          <w:rFonts w:ascii="Times New Roman" w:hAnsi="Times New Roman" w:cs="Times New Roman"/>
          <w:sz w:val="24"/>
        </w:rPr>
        <w:t xml:space="preserve">otion] should include reference to the 4/26/2019 CLC Draft Bill as amended and corrected by Barry </w:t>
      </w:r>
      <w:proofErr w:type="spellStart"/>
      <w:r w:rsidRPr="00B63AA4">
        <w:rPr>
          <w:rFonts w:ascii="Times New Roman" w:hAnsi="Times New Roman" w:cs="Times New Roman"/>
          <w:sz w:val="24"/>
        </w:rPr>
        <w:t>Kalmanson’s</w:t>
      </w:r>
      <w:proofErr w:type="spellEnd"/>
      <w:r w:rsidRPr="00B63AA4">
        <w:rPr>
          <w:rFonts w:ascii="Times New Roman" w:hAnsi="Times New Roman" w:cs="Times New Roman"/>
          <w:sz w:val="24"/>
        </w:rPr>
        <w:t xml:space="preserve"> 4/28/2019 email </w:t>
      </w:r>
      <w:proofErr w:type="gramStart"/>
      <w:r w:rsidRPr="00B63AA4">
        <w:rPr>
          <w:rFonts w:ascii="Times New Roman" w:hAnsi="Times New Roman" w:cs="Times New Roman"/>
          <w:sz w:val="24"/>
        </w:rPr>
        <w:t>noting  that</w:t>
      </w:r>
      <w:proofErr w:type="gramEnd"/>
      <w:r w:rsidRPr="00B63AA4">
        <w:rPr>
          <w:rFonts w:ascii="Times New Roman" w:hAnsi="Times New Roman" w:cs="Times New Roman"/>
          <w:sz w:val="24"/>
        </w:rPr>
        <w:t xml:space="preserve"> line 31 should state “a licensed Building or General Contractor</w:t>
      </w:r>
      <w:r w:rsidR="00D95D82">
        <w:rPr>
          <w:rFonts w:ascii="Times New Roman" w:hAnsi="Times New Roman" w:cs="Times New Roman"/>
          <w:sz w:val="24"/>
          <w:szCs w:val="24"/>
        </w:rPr>
        <w:t>.</w:t>
      </w:r>
      <w:r>
        <w:rPr>
          <w:rFonts w:ascii="Times New Roman" w:hAnsi="Times New Roman" w:cs="Times New Roman"/>
          <w:sz w:val="24"/>
          <w:szCs w:val="24"/>
        </w:rPr>
        <w:t>”</w:t>
      </w:r>
    </w:p>
    <w:p w14:paraId="4A313BC0" w14:textId="77777777" w:rsidR="004B0F58" w:rsidRDefault="00B63AA4" w:rsidP="00B63AA4">
      <w:pPr>
        <w:ind w:firstLine="720"/>
        <w:jc w:val="both"/>
        <w:rPr>
          <w:rFonts w:ascii="Times New Roman" w:hAnsi="Times New Roman" w:cs="Times New Roman"/>
          <w:sz w:val="24"/>
          <w:szCs w:val="24"/>
        </w:rPr>
      </w:pPr>
      <w:r>
        <w:rPr>
          <w:rFonts w:ascii="Times New Roman" w:hAnsi="Times New Roman" w:cs="Times New Roman"/>
          <w:sz w:val="24"/>
          <w:szCs w:val="24"/>
        </w:rPr>
        <w:t>Fred Barnes accepted the amendment.</w:t>
      </w:r>
    </w:p>
    <w:p w14:paraId="41ACE52E" w14:textId="038AE673" w:rsidR="00B63AA4" w:rsidRDefault="004B0F58" w:rsidP="00B63AA4">
      <w:pPr>
        <w:ind w:firstLine="720"/>
        <w:jc w:val="both"/>
        <w:rPr>
          <w:rFonts w:ascii="Times New Roman" w:hAnsi="Times New Roman" w:cs="Times New Roman"/>
          <w:sz w:val="24"/>
          <w:szCs w:val="24"/>
        </w:rPr>
      </w:pPr>
      <w:r>
        <w:rPr>
          <w:rFonts w:ascii="Times New Roman" w:hAnsi="Times New Roman" w:cs="Times New Roman"/>
          <w:sz w:val="24"/>
          <w:szCs w:val="24"/>
        </w:rPr>
        <w:t xml:space="preserve">Fred Barnes’s motion was amended as follows: </w:t>
      </w:r>
      <w:r w:rsidRPr="004B0F58">
        <w:rPr>
          <w:rFonts w:ascii="Times New Roman" w:hAnsi="Times New Roman" w:cs="Times New Roman"/>
          <w:sz w:val="24"/>
          <w:szCs w:val="24"/>
        </w:rPr>
        <w:t xml:space="preserve">As it relates to the April 26, 2019 version of the CLC Draft Bill, as voted on and approved by the CLC legislative subcommittee on April 26, 2019, and then amended and corrected by Barry </w:t>
      </w:r>
      <w:proofErr w:type="spellStart"/>
      <w:r w:rsidRPr="004B0F58">
        <w:rPr>
          <w:rFonts w:ascii="Times New Roman" w:hAnsi="Times New Roman" w:cs="Times New Roman"/>
          <w:sz w:val="24"/>
          <w:szCs w:val="24"/>
        </w:rPr>
        <w:t>Kalmanson’s</w:t>
      </w:r>
      <w:proofErr w:type="spellEnd"/>
      <w:r w:rsidRPr="004B0F58">
        <w:rPr>
          <w:rFonts w:ascii="Times New Roman" w:hAnsi="Times New Roman" w:cs="Times New Roman"/>
          <w:sz w:val="24"/>
          <w:szCs w:val="24"/>
        </w:rPr>
        <w:t xml:space="preserve"> April 28, 2019 email noting that line 31 should state “a licensed Building or General Contractor”), I move that we recommend to the RPPTL Executive Council that it direct the RPPTL lobbyist to have the bill filed and passed in the 2020 legislative session</w:t>
      </w:r>
      <w:r>
        <w:rPr>
          <w:rFonts w:ascii="Times New Roman" w:hAnsi="Times New Roman" w:cs="Times New Roman"/>
          <w:sz w:val="24"/>
          <w:szCs w:val="24"/>
        </w:rPr>
        <w:t>.</w:t>
      </w:r>
    </w:p>
    <w:p w14:paraId="21DA890D" w14:textId="76307696" w:rsidR="00B63AA4" w:rsidRDefault="00B63AA4" w:rsidP="00B63AA4">
      <w:pPr>
        <w:ind w:firstLine="720"/>
        <w:jc w:val="both"/>
        <w:rPr>
          <w:rFonts w:ascii="Times New Roman" w:hAnsi="Times New Roman" w:cs="Times New Roman"/>
          <w:sz w:val="24"/>
          <w:szCs w:val="24"/>
        </w:rPr>
      </w:pPr>
      <w:r>
        <w:rPr>
          <w:rFonts w:ascii="Times New Roman" w:hAnsi="Times New Roman" w:cs="Times New Roman"/>
          <w:sz w:val="24"/>
          <w:szCs w:val="24"/>
        </w:rPr>
        <w:t xml:space="preserve">Robert Worman seconded Fred Barnes’s </w:t>
      </w:r>
      <w:r w:rsidR="004B0F58">
        <w:rPr>
          <w:rFonts w:ascii="Times New Roman" w:hAnsi="Times New Roman" w:cs="Times New Roman"/>
          <w:sz w:val="24"/>
          <w:szCs w:val="24"/>
        </w:rPr>
        <w:t xml:space="preserve">amended </w:t>
      </w:r>
      <w:bookmarkStart w:id="0" w:name="_GoBack"/>
      <w:bookmarkEnd w:id="0"/>
      <w:r w:rsidR="004B0F58">
        <w:rPr>
          <w:rFonts w:ascii="Times New Roman" w:hAnsi="Times New Roman" w:cs="Times New Roman"/>
          <w:sz w:val="24"/>
          <w:szCs w:val="24"/>
        </w:rPr>
        <w:t>a</w:t>
      </w:r>
      <w:r>
        <w:rPr>
          <w:rFonts w:ascii="Times New Roman" w:hAnsi="Times New Roman" w:cs="Times New Roman"/>
          <w:sz w:val="24"/>
          <w:szCs w:val="24"/>
        </w:rPr>
        <w:t>motion.</w:t>
      </w:r>
    </w:p>
    <w:p w14:paraId="13464169" w14:textId="2AB6677F" w:rsidR="00B63AA4" w:rsidRDefault="00B63AA4" w:rsidP="00B63AA4">
      <w:pPr>
        <w:ind w:firstLine="720"/>
        <w:jc w:val="both"/>
        <w:rPr>
          <w:rFonts w:ascii="Times New Roman" w:hAnsi="Times New Roman" w:cs="Times New Roman"/>
          <w:sz w:val="24"/>
          <w:szCs w:val="24"/>
        </w:rPr>
      </w:pPr>
      <w:r>
        <w:rPr>
          <w:rFonts w:ascii="Times New Roman" w:hAnsi="Times New Roman" w:cs="Times New Roman"/>
          <w:sz w:val="24"/>
          <w:szCs w:val="24"/>
        </w:rPr>
        <w:t xml:space="preserve">All were in favor. None were opposed. The motion passed unanimously. </w:t>
      </w:r>
    </w:p>
    <w:p w14:paraId="44708ADE" w14:textId="3475E0D6" w:rsidR="00D95D82" w:rsidRDefault="00B63AA4" w:rsidP="00B63AA4">
      <w:pPr>
        <w:jc w:val="both"/>
        <w:rPr>
          <w:rFonts w:ascii="Times New Roman" w:hAnsi="Times New Roman" w:cs="Times New Roman"/>
          <w:sz w:val="24"/>
          <w:szCs w:val="24"/>
        </w:rPr>
      </w:pPr>
      <w:r>
        <w:rPr>
          <w:rFonts w:ascii="Times New Roman" w:hAnsi="Times New Roman" w:cs="Times New Roman"/>
          <w:sz w:val="24"/>
          <w:szCs w:val="24"/>
        </w:rPr>
        <w:t xml:space="preserve">Sean Mickley will prepare a legislative white paper to be presented to the Executive Council with the proposed legislation. </w:t>
      </w:r>
    </w:p>
    <w:p w14:paraId="293F3BEC" w14:textId="77777777" w:rsidR="00B63AA4" w:rsidRDefault="00B63AA4" w:rsidP="00B63AA4">
      <w:pPr>
        <w:jc w:val="both"/>
        <w:rPr>
          <w:rFonts w:ascii="Times New Roman" w:hAnsi="Times New Roman" w:cs="Times New Roman"/>
          <w:sz w:val="24"/>
          <w:szCs w:val="24"/>
        </w:rPr>
      </w:pPr>
    </w:p>
    <w:p w14:paraId="4CE63DE4" w14:textId="35FE0103" w:rsidR="00B63AA4" w:rsidRPr="00D95D82" w:rsidRDefault="00B63AA4" w:rsidP="00D95D82">
      <w:pPr>
        <w:jc w:val="both"/>
        <w:rPr>
          <w:rFonts w:ascii="Times New Roman" w:hAnsi="Times New Roman" w:cs="Times New Roman"/>
          <w:sz w:val="24"/>
          <w:szCs w:val="24"/>
        </w:rPr>
      </w:pPr>
      <w:r>
        <w:rPr>
          <w:rFonts w:ascii="Times New Roman" w:hAnsi="Times New Roman" w:cs="Times New Roman"/>
          <w:sz w:val="24"/>
          <w:szCs w:val="24"/>
        </w:rPr>
        <w:t xml:space="preserve">Meeting adjourned at 12:12pm. </w:t>
      </w:r>
    </w:p>
    <w:sectPr w:rsidR="00B63AA4" w:rsidRPr="00D95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82"/>
    <w:rsid w:val="00043845"/>
    <w:rsid w:val="00266250"/>
    <w:rsid w:val="003317CE"/>
    <w:rsid w:val="004B0F58"/>
    <w:rsid w:val="00824C5D"/>
    <w:rsid w:val="00B63AA4"/>
    <w:rsid w:val="00C20578"/>
    <w:rsid w:val="00D9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D4EB"/>
  <w15:chartTrackingRefBased/>
  <w15:docId w15:val="{41D1A42D-72A5-4C4E-8F87-466DD1A7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1021</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Mickley</dc:creator>
  <cp:keywords/>
  <dc:description/>
  <cp:lastModifiedBy>Sean Mickley</cp:lastModifiedBy>
  <cp:revision>1</cp:revision>
  <dcterms:created xsi:type="dcterms:W3CDTF">2019-04-29T15:56:00Z</dcterms:created>
  <dcterms:modified xsi:type="dcterms:W3CDTF">2019-04-30T14:06:00Z</dcterms:modified>
</cp:coreProperties>
</file>