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35620C3E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proofErr w:type="gramStart"/>
      <w:r w:rsidR="007353E5">
        <w:rPr>
          <w:rFonts w:ascii="Tahoma" w:hAnsi="Tahoma" w:cs="Tahoma"/>
        </w:rPr>
        <w:t xml:space="preserve">June </w:t>
      </w:r>
      <w:r w:rsidR="00BF3733">
        <w:rPr>
          <w:rFonts w:ascii="Tahoma" w:hAnsi="Tahoma" w:cs="Tahoma"/>
        </w:rPr>
        <w:t xml:space="preserve"> </w:t>
      </w:r>
      <w:r w:rsidR="00894561">
        <w:rPr>
          <w:rFonts w:ascii="Tahoma" w:hAnsi="Tahoma" w:cs="Tahoma"/>
        </w:rPr>
        <w:t>1</w:t>
      </w:r>
      <w:r w:rsidR="007353E5">
        <w:rPr>
          <w:rFonts w:ascii="Tahoma" w:hAnsi="Tahoma" w:cs="Tahoma"/>
        </w:rPr>
        <w:t>1</w:t>
      </w:r>
      <w:proofErr w:type="gramEnd"/>
      <w:r w:rsidR="00E34148">
        <w:rPr>
          <w:rFonts w:ascii="Tahoma" w:hAnsi="Tahoma" w:cs="Tahoma"/>
        </w:rPr>
        <w:t>, 201</w:t>
      </w:r>
      <w:r w:rsidR="00864D63">
        <w:rPr>
          <w:rFonts w:ascii="Tahoma" w:hAnsi="Tahoma" w:cs="Tahoma"/>
        </w:rPr>
        <w:t>8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77777777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14:paraId="61B8B145" w14:textId="21DAD1C9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7353E5">
        <w:rPr>
          <w:rFonts w:ascii="Tahoma" w:hAnsi="Tahoma" w:cs="Tahoma"/>
        </w:rPr>
        <w:t>Scott Pence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894561">
        <w:rPr>
          <w:rFonts w:ascii="Tahoma" w:hAnsi="Tahoma" w:cs="Tahoma"/>
        </w:rPr>
        <w:t>3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7FA1A45F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BF3733">
        <w:rPr>
          <w:rFonts w:ascii="Tahoma" w:hAnsi="Tahoma" w:cs="Tahoma"/>
        </w:rPr>
        <w:t xml:space="preserve">he </w:t>
      </w:r>
      <w:proofErr w:type="gramStart"/>
      <w:r w:rsidR="007353E5">
        <w:rPr>
          <w:rFonts w:ascii="Tahoma" w:hAnsi="Tahoma" w:cs="Tahoma"/>
        </w:rPr>
        <w:t>May</w:t>
      </w:r>
      <w:r w:rsidR="00A520FC">
        <w:rPr>
          <w:rFonts w:ascii="Tahoma" w:hAnsi="Tahoma" w:cs="Tahoma"/>
        </w:rPr>
        <w:t>,</w:t>
      </w:r>
      <w:proofErr w:type="gramEnd"/>
      <w:r w:rsidR="00A520FC">
        <w:rPr>
          <w:rFonts w:ascii="Tahoma" w:hAnsi="Tahoma" w:cs="Tahoma"/>
        </w:rPr>
        <w:t xml:space="preserve"> 201</w:t>
      </w:r>
      <w:r w:rsidR="007353E5">
        <w:rPr>
          <w:rFonts w:ascii="Tahoma" w:hAnsi="Tahoma" w:cs="Tahoma"/>
        </w:rPr>
        <w:t>8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were approved</w:t>
      </w:r>
      <w:r w:rsidR="00155695">
        <w:rPr>
          <w:rFonts w:ascii="Tahoma" w:hAnsi="Tahoma" w:cs="Tahoma"/>
        </w:rPr>
        <w:t xml:space="preserve"> (No March or April meetings</w:t>
      </w:r>
      <w:r w:rsidR="00DA21CE">
        <w:rPr>
          <w:rFonts w:ascii="Tahoma" w:hAnsi="Tahoma" w:cs="Tahoma"/>
        </w:rPr>
        <w:t>.</w:t>
      </w:r>
      <w:r w:rsidR="00155695">
        <w:rPr>
          <w:rFonts w:ascii="Tahoma" w:hAnsi="Tahoma" w:cs="Tahoma"/>
        </w:rPr>
        <w:t>)</w:t>
      </w:r>
      <w:r w:rsidR="00853DEE">
        <w:rPr>
          <w:rFonts w:ascii="Tahoma" w:hAnsi="Tahoma" w:cs="Tahoma"/>
        </w:rPr>
        <w:t xml:space="preserve">  </w:t>
      </w:r>
    </w:p>
    <w:p w14:paraId="39838577" w14:textId="77777777"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5B6F070A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</w:t>
      </w:r>
      <w:proofErr w:type="spellStart"/>
      <w:r w:rsidR="00740413">
        <w:rPr>
          <w:rFonts w:ascii="Tahoma" w:hAnsi="Tahoma" w:cs="Tahoma"/>
        </w:rPr>
        <w:t>liason</w:t>
      </w:r>
      <w:proofErr w:type="spellEnd"/>
      <w:r w:rsidR="00740413">
        <w:rPr>
          <w:rFonts w:ascii="Tahoma" w:hAnsi="Tahoma" w:cs="Tahoma"/>
        </w:rPr>
        <w:t xml:space="preserve">.  </w:t>
      </w:r>
      <w:r w:rsidR="00894561">
        <w:rPr>
          <w:rFonts w:ascii="Tahoma" w:hAnsi="Tahoma" w:cs="Tahoma"/>
        </w:rPr>
        <w:t>The fall meeting will be in Montreal</w:t>
      </w:r>
      <w:r w:rsidR="00D00D5A">
        <w:rPr>
          <w:rFonts w:ascii="Tahoma" w:hAnsi="Tahoma" w:cs="Tahoma"/>
        </w:rPr>
        <w:t xml:space="preserve"> October 3-5, 2018</w:t>
      </w:r>
      <w:r w:rsidR="00894561">
        <w:rPr>
          <w:rFonts w:ascii="Tahoma" w:hAnsi="Tahoma" w:cs="Tahoma"/>
        </w:rPr>
        <w:t>.</w:t>
      </w:r>
      <w:r w:rsidR="00D00D5A">
        <w:rPr>
          <w:rFonts w:ascii="Tahoma" w:hAnsi="Tahoma" w:cs="Tahoma"/>
        </w:rPr>
        <w:t xml:space="preserve">  (2019 events include meetings in Los Angeles, CA and Hollywood, FL). The block will fill up quickly and don’t forget you need an updated passport.</w:t>
      </w:r>
      <w:r w:rsidR="00894561">
        <w:rPr>
          <w:rFonts w:ascii="Tahoma" w:hAnsi="Tahoma" w:cs="Tahoma"/>
        </w:rPr>
        <w:t xml:space="preserve">  More info will be available in coming months.  </w:t>
      </w:r>
      <w:r w:rsidR="00A1680F">
        <w:rPr>
          <w:rFonts w:ascii="Tahoma" w:hAnsi="Tahoma" w:cs="Tahoma"/>
        </w:rPr>
        <w:t>There are 1</w:t>
      </w:r>
      <w:r w:rsidR="00D00D5A">
        <w:rPr>
          <w:rFonts w:ascii="Tahoma" w:hAnsi="Tahoma" w:cs="Tahoma"/>
        </w:rPr>
        <w:t>3</w:t>
      </w:r>
      <w:r w:rsidR="00A1680F">
        <w:rPr>
          <w:rFonts w:ascii="Tahoma" w:hAnsi="Tahoma" w:cs="Tahoma"/>
        </w:rPr>
        <w:t xml:space="preserve">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 xml:space="preserve">, </w:t>
      </w:r>
      <w:r w:rsidR="00D00D5A">
        <w:rPr>
          <w:rFonts w:ascii="Tahoma" w:hAnsi="Tahoma" w:cs="Tahoma"/>
        </w:rPr>
        <w:t>including</w:t>
      </w:r>
      <w:r w:rsidR="003E5FA9">
        <w:rPr>
          <w:rFonts w:ascii="Tahoma" w:hAnsi="Tahoma" w:cs="Tahoma"/>
        </w:rPr>
        <w:t xml:space="preserve"> a young lawyer division</w:t>
      </w:r>
      <w:r w:rsidR="009D1F65">
        <w:rPr>
          <w:rFonts w:ascii="Tahoma" w:hAnsi="Tahoma" w:cs="Tahoma"/>
        </w:rPr>
        <w:t xml:space="preserve">. </w:t>
      </w:r>
      <w:r w:rsidR="00D00D5A">
        <w:rPr>
          <w:rFonts w:ascii="Tahoma" w:hAnsi="Tahoma" w:cs="Tahoma"/>
        </w:rPr>
        <w:t xml:space="preserve">Summer is a great time to get involved. </w:t>
      </w:r>
      <w:r w:rsidR="009D1F65">
        <w:rPr>
          <w:rFonts w:ascii="Tahoma" w:hAnsi="Tahoma" w:cs="Tahoma"/>
        </w:rPr>
        <w:t xml:space="preserve">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77777777"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14:paraId="7D5D0CCC" w14:textId="263D2401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09674B" w:rsidRPr="0009674B">
        <w:rPr>
          <w:rFonts w:ascii="Tahoma" w:hAnsi="Tahoma" w:cs="Tahoma"/>
        </w:rPr>
        <w:t xml:space="preserve">Alex Espino is chair.   </w:t>
      </w:r>
      <w:r w:rsidR="007353E5">
        <w:rPr>
          <w:rFonts w:ascii="Tahoma" w:hAnsi="Tahoma" w:cs="Tahoma"/>
        </w:rPr>
        <w:t xml:space="preserve">Exam was in </w:t>
      </w:r>
      <w:proofErr w:type="gramStart"/>
      <w:r w:rsidR="007353E5">
        <w:rPr>
          <w:rFonts w:ascii="Tahoma" w:hAnsi="Tahoma" w:cs="Tahoma"/>
        </w:rPr>
        <w:t xml:space="preserve">May.  </w:t>
      </w:r>
      <w:proofErr w:type="gramEnd"/>
      <w:r w:rsidR="007353E5">
        <w:rPr>
          <w:rFonts w:ascii="Tahoma" w:hAnsi="Tahoma" w:cs="Tahoma"/>
        </w:rPr>
        <w:t>Results are expected on July 23</w:t>
      </w:r>
      <w:r w:rsidR="00D00D5A">
        <w:rPr>
          <w:rFonts w:ascii="Tahoma" w:hAnsi="Tahoma" w:cs="Tahoma"/>
        </w:rPr>
        <w:t xml:space="preserve">. </w:t>
      </w:r>
    </w:p>
    <w:p w14:paraId="75C0EC6F" w14:textId="4870E518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>Mindy Gentile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  </w:t>
      </w:r>
      <w:r w:rsidR="00D00D5A">
        <w:rPr>
          <w:rFonts w:ascii="Tahoma" w:hAnsi="Tahoma" w:cs="Tahoma"/>
        </w:rPr>
        <w:t xml:space="preserve">No report this month. </w:t>
      </w:r>
      <w:r w:rsidR="007353E5">
        <w:rPr>
          <w:rFonts w:ascii="Tahoma" w:hAnsi="Tahoma" w:cs="Tahoma"/>
        </w:rPr>
        <w:t>CRC and CLI will be March 7-9, 2019, at JW Marriott Grande Lakes in Orlando.</w:t>
      </w:r>
    </w:p>
    <w:p w14:paraId="053B681F" w14:textId="3522D231"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3E5FA9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</w:t>
      </w:r>
      <w:r w:rsidR="00864D63">
        <w:rPr>
          <w:rFonts w:ascii="Tahoma" w:hAnsi="Tahoma" w:cs="Tahoma"/>
        </w:rPr>
        <w:t>Registration link</w:t>
      </w:r>
      <w:r w:rsidR="00750F64">
        <w:rPr>
          <w:rFonts w:ascii="Tahoma" w:hAnsi="Tahoma" w:cs="Tahoma"/>
        </w:rPr>
        <w:t xml:space="preserve"> is </w:t>
      </w:r>
      <w:proofErr w:type="gramStart"/>
      <w:r w:rsidR="00750F64">
        <w:rPr>
          <w:rFonts w:ascii="Tahoma" w:hAnsi="Tahoma" w:cs="Tahoma"/>
        </w:rPr>
        <w:t xml:space="preserve">live.  </w:t>
      </w:r>
      <w:r w:rsidR="00D00D5A">
        <w:rPr>
          <w:rFonts w:ascii="Tahoma" w:hAnsi="Tahoma" w:cs="Tahoma"/>
        </w:rPr>
        <w:t>.</w:t>
      </w:r>
      <w:proofErr w:type="gramEnd"/>
      <w:r w:rsidR="00D00D5A">
        <w:rPr>
          <w:rFonts w:ascii="Tahoma" w:hAnsi="Tahoma" w:cs="Tahoma"/>
        </w:rPr>
        <w:t xml:space="preserve">  The 2019 CLI will be March 7-9 at the JW Marriot Grand Lakes.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</w:t>
      </w:r>
      <w:r w:rsidR="007353E5">
        <w:rPr>
          <w:rFonts w:ascii="Tahoma" w:hAnsi="Tahoma" w:cs="Tahoma"/>
        </w:rPr>
        <w:t>9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14:paraId="5316223C" w14:textId="446AB23B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D00D5A">
        <w:rPr>
          <w:rFonts w:ascii="Tahoma" w:hAnsi="Tahoma" w:cs="Tahoma"/>
        </w:rPr>
        <w:t>Next webinar will be September 17, 2018.  The topic will be “Construction D</w:t>
      </w:r>
      <w:r w:rsidR="007353E5">
        <w:rPr>
          <w:rFonts w:ascii="Tahoma" w:hAnsi="Tahoma" w:cs="Tahoma"/>
        </w:rPr>
        <w:t>efects</w:t>
      </w:r>
      <w:r w:rsidR="00D00D5A">
        <w:rPr>
          <w:rFonts w:ascii="Tahoma" w:hAnsi="Tahoma" w:cs="Tahoma"/>
        </w:rPr>
        <w:t xml:space="preserve">,” with a panel of speakers representative of the different points of view in typical disputes.  More information will be coming as we get closer with respect to registration. </w:t>
      </w:r>
    </w:p>
    <w:p w14:paraId="132C41C0" w14:textId="53CFB50C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lastRenderedPageBreak/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and Steve Sellers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</w:p>
    <w:p w14:paraId="23E31015" w14:textId="77777777"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 xml:space="preserve">.  </w:t>
      </w:r>
      <w:proofErr w:type="spellStart"/>
      <w:r w:rsidR="004A1D4A">
        <w:rPr>
          <w:rFonts w:ascii="Tahoma" w:hAnsi="Tahoma" w:cs="Tahoma"/>
        </w:rPr>
        <w:t>Claramargaret</w:t>
      </w:r>
      <w:proofErr w:type="spellEnd"/>
      <w:r w:rsidR="004A1D4A">
        <w:rPr>
          <w:rFonts w:ascii="Tahoma" w:hAnsi="Tahoma" w:cs="Tahoma"/>
        </w:rPr>
        <w:t xml:space="preserve"> Groo</w:t>
      </w:r>
      <w:r w:rsidR="00870D3A">
        <w:rPr>
          <w:rFonts w:ascii="Tahoma" w:hAnsi="Tahoma" w:cs="Tahoma"/>
        </w:rPr>
        <w:t xml:space="preserve">ver is chair.  </w:t>
      </w:r>
      <w:r w:rsidR="00F65874">
        <w:rPr>
          <w:rFonts w:ascii="Tahoma" w:hAnsi="Tahoma" w:cs="Tahoma"/>
        </w:rPr>
        <w:t xml:space="preserve">No report this month. </w:t>
      </w:r>
    </w:p>
    <w:p w14:paraId="58ECCB58" w14:textId="25448BB8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>The events are geared toward contractors, not attorneys.  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>Th</w:t>
      </w:r>
      <w:r w:rsidR="00750F64">
        <w:rPr>
          <w:rFonts w:ascii="Tahoma" w:hAnsi="Tahoma" w:cs="Tahoma"/>
        </w:rPr>
        <w:t>ey are currently</w:t>
      </w:r>
      <w:r w:rsidR="002C0F0E">
        <w:rPr>
          <w:rFonts w:ascii="Tahoma" w:hAnsi="Tahoma" w:cs="Tahoma"/>
        </w:rPr>
        <w:t xml:space="preserve"> launching a sister program for engineers.  </w:t>
      </w:r>
    </w:p>
    <w:bookmarkEnd w:id="0"/>
    <w:p w14:paraId="0F41E762" w14:textId="0034C696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</w:t>
      </w:r>
      <w:proofErr w:type="spellStart"/>
      <w:r w:rsidR="00BE5964">
        <w:rPr>
          <w:rFonts w:ascii="Tahoma" w:hAnsi="Tahoma" w:cs="Tahoma"/>
        </w:rPr>
        <w:t>Mickley</w:t>
      </w:r>
      <w:proofErr w:type="spellEnd"/>
      <w:r w:rsidR="00BE5964">
        <w:rPr>
          <w:rFonts w:ascii="Tahoma" w:hAnsi="Tahoma" w:cs="Tahoma"/>
        </w:rPr>
        <w:t xml:space="preserve"> is co-chair</w:t>
      </w:r>
      <w:r w:rsidR="00055D9E">
        <w:rPr>
          <w:rFonts w:ascii="Tahoma" w:hAnsi="Tahoma" w:cs="Tahoma"/>
        </w:rPr>
        <w:t xml:space="preserve">.  </w:t>
      </w:r>
      <w:r w:rsidR="00690FD2">
        <w:rPr>
          <w:rFonts w:ascii="Tahoma" w:hAnsi="Tahoma" w:cs="Tahoma"/>
        </w:rPr>
        <w:t xml:space="preserve">No report this month. </w:t>
      </w:r>
      <w:r w:rsidR="00750F64">
        <w:rPr>
          <w:rFonts w:ascii="Tahoma" w:hAnsi="Tahoma" w:cs="Tahoma"/>
        </w:rPr>
        <w:t xml:space="preserve"> </w:t>
      </w:r>
    </w:p>
    <w:p w14:paraId="6E564A1B" w14:textId="4C1B3764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now 67</w:t>
      </w:r>
      <w:r w:rsidR="007353E5">
        <w:rPr>
          <w:rFonts w:ascii="Tahoma" w:hAnsi="Tahoma" w:cs="Tahoma"/>
        </w:rPr>
        <w:t>7</w:t>
      </w:r>
      <w:r w:rsidR="008F0C99">
        <w:rPr>
          <w:rFonts w:ascii="Tahoma" w:hAnsi="Tahoma" w:cs="Tahoma"/>
        </w:rPr>
        <w:t xml:space="preserve"> members</w:t>
      </w:r>
      <w:r w:rsidR="00CF79E6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>as of this month</w:t>
      </w:r>
      <w:r w:rsidR="008F0C99">
        <w:rPr>
          <w:rFonts w:ascii="Tahoma" w:hAnsi="Tahoma" w:cs="Tahoma"/>
        </w:rPr>
        <w:t xml:space="preserve">. </w:t>
      </w:r>
    </w:p>
    <w:p w14:paraId="7F65CDCA" w14:textId="0FEFA7A4"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 </w:t>
      </w:r>
      <w:r w:rsidR="00493769">
        <w:rPr>
          <w:rFonts w:ascii="Tahoma" w:hAnsi="Tahoma" w:cs="Tahoma"/>
        </w:rPr>
        <w:t xml:space="preserve">They are </w:t>
      </w:r>
      <w:r w:rsidR="00302984">
        <w:rPr>
          <w:rFonts w:ascii="Tahoma" w:hAnsi="Tahoma" w:cs="Tahoma"/>
        </w:rPr>
        <w:t>working on</w:t>
      </w:r>
      <w:r w:rsidR="00493769">
        <w:rPr>
          <w:rFonts w:ascii="Tahoma" w:hAnsi="Tahoma" w:cs="Tahoma"/>
        </w:rPr>
        <w:t xml:space="preserve"> the next edition</w:t>
      </w:r>
      <w:r w:rsidR="00690FD2">
        <w:rPr>
          <w:rFonts w:ascii="Tahoma" w:hAnsi="Tahoma" w:cs="Tahoma"/>
        </w:rPr>
        <w:t xml:space="preserve"> which should come out next month</w:t>
      </w:r>
      <w:r w:rsidR="00493769">
        <w:rPr>
          <w:rFonts w:ascii="Tahoma" w:hAnsi="Tahoma" w:cs="Tahoma"/>
        </w:rPr>
        <w:t>.</w:t>
      </w:r>
      <w:r w:rsidR="00BE5964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>seeking 1 to 2 article submissio</w:t>
      </w:r>
      <w:r w:rsidR="00690FD2">
        <w:rPr>
          <w:rFonts w:ascii="Tahoma" w:hAnsi="Tahoma" w:cs="Tahoma"/>
        </w:rPr>
        <w:t>ns</w:t>
      </w:r>
      <w:r w:rsidR="007A5B22">
        <w:rPr>
          <w:rFonts w:ascii="Tahoma" w:hAnsi="Tahoma" w:cs="Tahoma"/>
        </w:rPr>
        <w:t>.</w:t>
      </w:r>
      <w:r w:rsidR="00690FD2">
        <w:rPr>
          <w:rFonts w:ascii="Tahoma" w:hAnsi="Tahoma" w:cs="Tahoma"/>
        </w:rPr>
        <w:t xml:space="preserve">  Articles tend to be in the </w:t>
      </w:r>
      <w:proofErr w:type="gramStart"/>
      <w:r w:rsidR="00690FD2">
        <w:rPr>
          <w:rFonts w:ascii="Tahoma" w:hAnsi="Tahoma" w:cs="Tahoma"/>
        </w:rPr>
        <w:t>900-1500 word</w:t>
      </w:r>
      <w:proofErr w:type="gramEnd"/>
      <w:r w:rsidR="00690FD2">
        <w:rPr>
          <w:rFonts w:ascii="Tahoma" w:hAnsi="Tahoma" w:cs="Tahoma"/>
        </w:rPr>
        <w:t xml:space="preserve"> range.</w:t>
      </w:r>
      <w:r w:rsidR="00AC3DCF" w:rsidRPr="00AC3DCF">
        <w:rPr>
          <w:rFonts w:ascii="Tahoma" w:hAnsi="Tahoma" w:cs="Tahoma"/>
        </w:rPr>
        <w:t xml:space="preserve">  </w:t>
      </w:r>
    </w:p>
    <w:p w14:paraId="7F94B271" w14:textId="01952593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Please contact Brett Henson and Kelly Humphries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>e in Action Line every quarter.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 </w:t>
      </w:r>
      <w:r w:rsidR="006178BD">
        <w:rPr>
          <w:rFonts w:ascii="Tahoma" w:hAnsi="Tahoma" w:cs="Tahoma"/>
        </w:rPr>
        <w:t xml:space="preserve">There will be an article in the next issue.  </w:t>
      </w:r>
      <w:r w:rsidR="00690FD2">
        <w:rPr>
          <w:rFonts w:ascii="Tahoma" w:hAnsi="Tahoma" w:cs="Tahoma"/>
        </w:rPr>
        <w:t>Articles should be 1000-3000 words.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The next submission deadline is July 31.  </w:t>
      </w:r>
      <w:r w:rsidR="00672B85">
        <w:rPr>
          <w:rFonts w:ascii="Tahoma" w:hAnsi="Tahoma" w:cs="Tahoma"/>
        </w:rPr>
        <w:t>Email Brett</w:t>
      </w:r>
      <w:r w:rsidR="00DC5F2F" w:rsidRPr="00DC5F2F">
        <w:rPr>
          <w:rFonts w:ascii="Tahoma" w:hAnsi="Tahoma" w:cs="Tahoma"/>
        </w:rPr>
        <w:t xml:space="preserve"> at </w:t>
      </w:r>
      <w:hyperlink r:id="rId8" w:history="1">
        <w:r w:rsidR="00672B85" w:rsidRPr="00F5080F">
          <w:rPr>
            <w:rStyle w:val="Hyperlink"/>
          </w:rPr>
          <w:t>bhenson@slk-law.com</w:t>
        </w:r>
      </w:hyperlink>
      <w:r w:rsidR="00672B85">
        <w:t xml:space="preserve"> or Kelly at </w:t>
      </w:r>
      <w:hyperlink r:id="rId9" w:history="1">
        <w:r w:rsidR="00672B85" w:rsidRPr="00F5080F">
          <w:rPr>
            <w:rStyle w:val="Hyperlink"/>
          </w:rPr>
          <w:t>khumphries@gunster.com</w:t>
        </w:r>
      </w:hyperlink>
      <w:r w:rsidR="00672B85">
        <w:t xml:space="preserve"> </w:t>
      </w:r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14:paraId="068EA732" w14:textId="7851DB1F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  <w:r w:rsidR="00690FD2">
        <w:rPr>
          <w:rFonts w:ascii="Tahoma" w:hAnsi="Tahoma" w:cs="Tahoma"/>
        </w:rPr>
        <w:t>The SBA will be revising its white paper on Small Business size standard assessment.   An interesting SBA appeal appeared recently regarding joint ventures.  This one involved a JV between a disabled veteran small business and a large company.  The SBA ruled it was not in fact a permissible SBA</w:t>
      </w:r>
      <w:r w:rsidR="005606B1">
        <w:rPr>
          <w:rFonts w:ascii="Tahoma" w:hAnsi="Tahoma" w:cs="Tahoma"/>
        </w:rPr>
        <w:t xml:space="preserve"> 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77777777"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C3799A">
        <w:rPr>
          <w:rFonts w:ascii="Tahoma" w:hAnsi="Tahoma" w:cs="Tahoma"/>
        </w:rPr>
        <w:t>The CLE credits have posted for meetings through November of last year</w:t>
      </w:r>
      <w:r w:rsidR="00CF79E6">
        <w:rPr>
          <w:rFonts w:ascii="Tahoma" w:hAnsi="Tahoma" w:cs="Tahoma"/>
        </w:rPr>
        <w:t>.</w:t>
      </w:r>
    </w:p>
    <w:p w14:paraId="0EFCB17A" w14:textId="6ADEA294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10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B10ADC">
        <w:rPr>
          <w:rFonts w:ascii="Tahoma" w:hAnsi="Tahoma" w:cs="Tahoma"/>
        </w:rPr>
        <w:t xml:space="preserve"> and Scott Lehman 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3A5FC4">
        <w:rPr>
          <w:rFonts w:ascii="Tahoma" w:hAnsi="Tahoma" w:cs="Tahoma"/>
        </w:rPr>
        <w:t xml:space="preserve">An application for CLE course numbers has been submitted for recent CLE’s.  The numbers will be circulated when they come out.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lastRenderedPageBreak/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3E5C4333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6178BD">
        <w:rPr>
          <w:rFonts w:ascii="Tahoma" w:hAnsi="Tahoma" w:cs="Tahoma"/>
        </w:rPr>
        <w:t>50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</w:t>
      </w:r>
      <w:proofErr w:type="gramStart"/>
      <w:r w:rsidR="006A5DF2" w:rsidRPr="00841192">
        <w:rPr>
          <w:rFonts w:ascii="Tahoma" w:hAnsi="Tahoma" w:cs="Tahoma"/>
        </w:rPr>
        <w:t xml:space="preserve">at </w:t>
      </w:r>
      <w:r w:rsidR="006B4585" w:rsidRPr="00841192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>12</w:t>
      </w:r>
      <w:proofErr w:type="gramEnd"/>
      <w:r w:rsidR="00841192" w:rsidRPr="00841192">
        <w:rPr>
          <w:rFonts w:ascii="Tahoma" w:hAnsi="Tahoma" w:cs="Tahoma"/>
        </w:rPr>
        <w:t xml:space="preserve">:48 </w:t>
      </w:r>
      <w:r w:rsidR="006A5DF2" w:rsidRPr="00841192">
        <w:rPr>
          <w:rFonts w:ascii="Tahoma" w:hAnsi="Tahoma" w:cs="Tahoma"/>
        </w:rPr>
        <w:t>P.M.)</w:t>
      </w:r>
    </w:p>
    <w:p w14:paraId="763282DD" w14:textId="16A275EE"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555D">
        <w:rPr>
          <w:rFonts w:ascii="Tahoma" w:hAnsi="Tahoma" w:cs="Tahoma"/>
        </w:rPr>
        <w:t>Our speaker</w:t>
      </w:r>
      <w:r w:rsidR="006178BD">
        <w:rPr>
          <w:rFonts w:ascii="Tahoma" w:hAnsi="Tahoma" w:cs="Tahoma"/>
        </w:rPr>
        <w:t xml:space="preserve">s were </w:t>
      </w:r>
      <w:r w:rsidR="006178BD" w:rsidRPr="006178BD">
        <w:rPr>
          <w:rFonts w:ascii="Tahoma" w:hAnsi="Tahoma" w:cs="Tahoma"/>
        </w:rPr>
        <w:t xml:space="preserve">Sanjay Kurian, Esq., of Becker in Naples, FL and Scott Pence, Esq. of Carlton Fields in Tampa, FL.  Sanjay and </w:t>
      </w:r>
      <w:r w:rsidR="006178BD">
        <w:rPr>
          <w:rFonts w:ascii="Tahoma" w:hAnsi="Tahoma" w:cs="Tahoma"/>
        </w:rPr>
        <w:t>Scott</w:t>
      </w:r>
      <w:r w:rsidR="006178BD" w:rsidRPr="006178BD">
        <w:rPr>
          <w:rFonts w:ascii="Tahoma" w:hAnsi="Tahoma" w:cs="Tahoma"/>
        </w:rPr>
        <w:t xml:space="preserve"> will present the first part of a 2-part series on the new 2017 AIA Contract Documents.  This first presentation is entitled “Significant Changes in the New 2017 AIA B101 Architectural Agreement.” 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325A614D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841192">
        <w:rPr>
          <w:rFonts w:ascii="Tahoma" w:hAnsi="Tahoma" w:cs="Tahoma"/>
        </w:rPr>
        <w:t>at</w:t>
      </w:r>
      <w:r w:rsidR="000E2066" w:rsidRPr="00841192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 xml:space="preserve">12:48 </w:t>
      </w:r>
      <w:r w:rsidR="00ED4EA9" w:rsidRPr="00841192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26BE0CAC" w14:textId="0EFAF618"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155695">
        <w:rPr>
          <w:rFonts w:ascii="Tahoma" w:hAnsi="Tahoma" w:cs="Tahoma"/>
          <w:b/>
        </w:rPr>
        <w:t>Ju</w:t>
      </w:r>
      <w:r w:rsidR="006178BD">
        <w:rPr>
          <w:rFonts w:ascii="Tahoma" w:hAnsi="Tahoma" w:cs="Tahoma"/>
          <w:b/>
        </w:rPr>
        <w:t>ly</w:t>
      </w:r>
      <w:bookmarkStart w:id="1" w:name="_GoBack"/>
      <w:bookmarkEnd w:id="1"/>
      <w:r w:rsidR="006178BD">
        <w:rPr>
          <w:rFonts w:ascii="Tahoma" w:hAnsi="Tahoma" w:cs="Tahoma"/>
          <w:b/>
        </w:rPr>
        <w:t xml:space="preserve"> 9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</w:t>
      </w:r>
      <w:r w:rsidR="00894561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1"/>
      <w:footerReference w:type="defaul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BA4B" w14:textId="77777777" w:rsidR="005606B1" w:rsidRDefault="005606B1">
      <w:r>
        <w:separator/>
      </w:r>
    </w:p>
  </w:endnote>
  <w:endnote w:type="continuationSeparator" w:id="0">
    <w:p w14:paraId="739D2026" w14:textId="77777777" w:rsidR="005606B1" w:rsidRDefault="005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671D" w14:textId="77777777" w:rsidR="005606B1" w:rsidRDefault="005606B1">
      <w:r>
        <w:separator/>
      </w:r>
    </w:p>
  </w:footnote>
  <w:footnote w:type="continuationSeparator" w:id="0">
    <w:p w14:paraId="76853765" w14:textId="77777777" w:rsidR="005606B1" w:rsidRDefault="0056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66745"/>
    <w:rsid w:val="00077701"/>
    <w:rsid w:val="0008250C"/>
    <w:rsid w:val="0009674B"/>
    <w:rsid w:val="000B00AF"/>
    <w:rsid w:val="000B3F58"/>
    <w:rsid w:val="000D0932"/>
    <w:rsid w:val="000E03A5"/>
    <w:rsid w:val="000E1AD3"/>
    <w:rsid w:val="000E2066"/>
    <w:rsid w:val="000F568C"/>
    <w:rsid w:val="000F640D"/>
    <w:rsid w:val="0011019A"/>
    <w:rsid w:val="0011041E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4A98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178BD"/>
    <w:rsid w:val="00625230"/>
    <w:rsid w:val="00626B88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353E5"/>
    <w:rsid w:val="00740413"/>
    <w:rsid w:val="00741DD3"/>
    <w:rsid w:val="007467D0"/>
    <w:rsid w:val="00750F64"/>
    <w:rsid w:val="0076310E"/>
    <w:rsid w:val="0076563D"/>
    <w:rsid w:val="00777381"/>
    <w:rsid w:val="007807BC"/>
    <w:rsid w:val="00780CA6"/>
    <w:rsid w:val="00781F0D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82FCD"/>
    <w:rsid w:val="00893D46"/>
    <w:rsid w:val="00894561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9154BC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49A0"/>
    <w:rsid w:val="009D711A"/>
    <w:rsid w:val="009E31CF"/>
    <w:rsid w:val="009E6F9D"/>
    <w:rsid w:val="009E6FC3"/>
    <w:rsid w:val="009F1224"/>
    <w:rsid w:val="009F4075"/>
    <w:rsid w:val="00A03427"/>
    <w:rsid w:val="00A11FB3"/>
    <w:rsid w:val="00A13F39"/>
    <w:rsid w:val="00A14D82"/>
    <w:rsid w:val="00A1680F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7363A"/>
    <w:rsid w:val="00B73F95"/>
    <w:rsid w:val="00B751C3"/>
    <w:rsid w:val="00BA1506"/>
    <w:rsid w:val="00BA7F5F"/>
    <w:rsid w:val="00BC3882"/>
    <w:rsid w:val="00BD1F65"/>
    <w:rsid w:val="00BD2157"/>
    <w:rsid w:val="00BE5964"/>
    <w:rsid w:val="00BE7F73"/>
    <w:rsid w:val="00BF3733"/>
    <w:rsid w:val="00BF6C1F"/>
    <w:rsid w:val="00C010DD"/>
    <w:rsid w:val="00C0131C"/>
    <w:rsid w:val="00C04F31"/>
    <w:rsid w:val="00C20FF5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C1272"/>
    <w:rsid w:val="00CD135D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82D8A"/>
    <w:rsid w:val="00E9059A"/>
    <w:rsid w:val="00E90C06"/>
    <w:rsid w:val="00E97FF3"/>
    <w:rsid w:val="00EA1532"/>
    <w:rsid w:val="00EA355C"/>
    <w:rsid w:val="00EB3C6A"/>
    <w:rsid w:val="00EB7EAD"/>
    <w:rsid w:val="00ED2141"/>
    <w:rsid w:val="00ED4EA9"/>
    <w:rsid w:val="00ED6339"/>
    <w:rsid w:val="00EE6771"/>
    <w:rsid w:val="00EF66A9"/>
    <w:rsid w:val="00F049AF"/>
    <w:rsid w:val="00F107CB"/>
    <w:rsid w:val="00F250A3"/>
    <w:rsid w:val="00F2703E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dow@boydj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5354</Characters>
  <Application>Microsoft Office Word</Application>
  <DocSecurity>0</DocSecurity>
  <PresentationFormat>15|.DOCX</PresentationFormat>
  <Lines>101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2018 5 14 draft.docx  -  Read-Only (CLC MEETING M).</vt:lpstr>
    </vt:vector>
  </TitlesOfParts>
  <LinksUpToDate>false</LinksUpToDate>
  <CharactersWithSpaces>6470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2018 5 14 draft.docx  -  Read-Only (CLC MEETING M).</dc:title>
  <dc:creator/>
  <cp:lastModifiedBy/>
  <cp:revision>1</cp:revision>
  <cp:lastPrinted>2010-06-08T20:32:00Z</cp:lastPrinted>
  <dcterms:created xsi:type="dcterms:W3CDTF">2018-07-09T15:58:00Z</dcterms:created>
  <dcterms:modified xsi:type="dcterms:W3CDTF">2018-07-09T15:58:00Z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 Meeting Minutes 2018 5 14 draft.docx  -  Read-Only.docx</vt:lpwstr>
  </property>
  <property fmtid="{D5CDD505-2E9C-101B-9397-08002B2CF9AE}" pid="3" name="WTXMatterID">
    <vt:lpwstr/>
  </property>
  <property fmtid="{D5CDD505-2E9C-101B-9397-08002B2CF9AE}" pid="4" name="WTXDocPath">
    <vt:lpwstr>CLC Meeting Minutes 2018 5 14 draft.docx  -  Read-Only.docx</vt:lpwstr>
  </property>
</Properties>
</file>