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January 8, 20187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>
              <w:t>Drafting Settlement Agreements (That Stay Out of Court)</w:t>
            </w:r>
            <w:r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xmsonormal"/>
              <w:rPr>
                <w:bCs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James W. Martin, Esq., of James W. Martin, P.A. in St. Petersburg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113667324.1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2018-01-08T14:26:00Z</dcterms:created>
  <dcterms:modified xsi:type="dcterms:W3CDTF">2018-01-08T14:29:00Z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113667324.1</vt:lpwstr>
  </property>
</Properties>
</file>