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423636">
        <w:rPr>
          <w:rFonts w:ascii="Tahoma" w:hAnsi="Tahoma" w:cs="Tahoma"/>
        </w:rPr>
        <w:t>:</w:t>
      </w:r>
      <w:r w:rsidR="00423636">
        <w:rPr>
          <w:rFonts w:ascii="Tahoma" w:hAnsi="Tahoma" w:cs="Tahoma"/>
        </w:rPr>
        <w:tab/>
        <w:t>Meeting Minutes – November 14</w:t>
      </w:r>
      <w:r w:rsidR="00643172">
        <w:rPr>
          <w:rFonts w:ascii="Tahoma" w:hAnsi="Tahoma" w:cs="Tahoma"/>
        </w:rPr>
        <w:t>, 2016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7B48C1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1D5B56">
        <w:rPr>
          <w:rFonts w:ascii="Tahoma" w:hAnsi="Tahoma" w:cs="Tahoma"/>
        </w:rPr>
        <w:t xml:space="preserve"> 11:34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Sivyer,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423636">
        <w:rPr>
          <w:rFonts w:ascii="Tahoma" w:hAnsi="Tahoma" w:cs="Tahoma"/>
        </w:rPr>
        <w:t>he Octo</w:t>
      </w:r>
      <w:r w:rsidR="00E62D06">
        <w:rPr>
          <w:rFonts w:ascii="Tahoma" w:hAnsi="Tahoma" w:cs="Tahoma"/>
        </w:rPr>
        <w:t>ber</w:t>
      </w:r>
      <w:r w:rsidR="00C20FF5">
        <w:rPr>
          <w:rFonts w:ascii="Tahoma" w:hAnsi="Tahoma" w:cs="Tahoma"/>
        </w:rPr>
        <w:t>, 2016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C20FF5">
        <w:rPr>
          <w:rFonts w:ascii="Tahoma" w:hAnsi="Tahoma" w:cs="Tahoma"/>
        </w:rPr>
        <w:t xml:space="preserve">meeting were approved. </w:t>
      </w:r>
      <w:r w:rsidR="00C82161">
        <w:rPr>
          <w:rFonts w:ascii="Tahoma" w:hAnsi="Tahoma" w:cs="Tahoma"/>
        </w:rPr>
        <w:t xml:space="preserve">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356446">
        <w:rPr>
          <w:rFonts w:ascii="Tahoma" w:hAnsi="Tahoma" w:cs="Tahoma"/>
        </w:rPr>
        <w:t>Cary Wright reported</w:t>
      </w:r>
      <w:r w:rsidR="001A5A91">
        <w:rPr>
          <w:rFonts w:ascii="Tahoma" w:hAnsi="Tahoma" w:cs="Tahoma"/>
        </w:rPr>
        <w:t>:</w:t>
      </w:r>
      <w:r w:rsidR="00356446">
        <w:rPr>
          <w:rFonts w:ascii="Tahoma" w:hAnsi="Tahoma" w:cs="Tahoma"/>
        </w:rPr>
        <w:t xml:space="preserve">  </w:t>
      </w:r>
      <w:r w:rsidR="00C741A2">
        <w:rPr>
          <w:rFonts w:ascii="Tahoma" w:hAnsi="Tahoma" w:cs="Tahoma"/>
        </w:rPr>
        <w:t xml:space="preserve">  The fall region</w:t>
      </w:r>
      <w:r w:rsidR="001D5B56">
        <w:rPr>
          <w:rFonts w:ascii="Tahoma" w:hAnsi="Tahoma" w:cs="Tahoma"/>
        </w:rPr>
        <w:t xml:space="preserve">al meetings will be November 4, on “Fundamentals of Construction Law” </w:t>
      </w:r>
      <w:r w:rsidR="00C741A2">
        <w:rPr>
          <w:rFonts w:ascii="Tahoma" w:hAnsi="Tahoma" w:cs="Tahoma"/>
        </w:rPr>
        <w:t>(Atlanta, Chicago, NYC and San Francisco)</w:t>
      </w:r>
      <w:r w:rsidR="007B48C1">
        <w:rPr>
          <w:rFonts w:ascii="Tahoma" w:hAnsi="Tahoma" w:cs="Tahoma"/>
        </w:rPr>
        <w:t>.</w:t>
      </w:r>
      <w:r w:rsidR="00C741A2">
        <w:rPr>
          <w:rFonts w:ascii="Tahoma" w:hAnsi="Tahoma" w:cs="Tahoma"/>
        </w:rPr>
        <w:t xml:space="preserve"> </w:t>
      </w:r>
      <w:r w:rsidR="00BE7F73">
        <w:rPr>
          <w:rFonts w:ascii="Tahoma" w:hAnsi="Tahoma" w:cs="Tahoma"/>
        </w:rPr>
        <w:t xml:space="preserve">There is </w:t>
      </w:r>
      <w:r w:rsidR="003915E8">
        <w:rPr>
          <w:rFonts w:ascii="Tahoma" w:hAnsi="Tahoma" w:cs="Tahoma"/>
        </w:rPr>
        <w:t xml:space="preserve">now </w:t>
      </w:r>
      <w:r w:rsidR="00BE7F73">
        <w:rPr>
          <w:rFonts w:ascii="Tahoma" w:hAnsi="Tahoma" w:cs="Tahoma"/>
        </w:rPr>
        <w:t>an ABA</w:t>
      </w:r>
      <w:r w:rsidR="00E33A7B">
        <w:rPr>
          <w:rFonts w:ascii="Tahoma" w:hAnsi="Tahoma" w:cs="Tahoma"/>
        </w:rPr>
        <w:t xml:space="preserve"> Forum App available for mobile </w:t>
      </w:r>
      <w:r w:rsidR="00BE7F73">
        <w:rPr>
          <w:rFonts w:ascii="Tahoma" w:hAnsi="Tahoma" w:cs="Tahoma"/>
        </w:rPr>
        <w:t>devices.</w:t>
      </w:r>
      <w:r w:rsidR="00E33A7B">
        <w:rPr>
          <w:rFonts w:ascii="Tahoma" w:hAnsi="Tahoma" w:cs="Tahoma"/>
        </w:rPr>
        <w:t xml:space="preserve">  </w:t>
      </w:r>
      <w:r w:rsidR="00D62351">
        <w:rPr>
          <w:rFonts w:ascii="Tahoma" w:hAnsi="Tahoma" w:cs="Tahoma"/>
        </w:rPr>
        <w:t xml:space="preserve">The mid-winter meeting is Feb 2-3 in Palm Desert, CA.  </w:t>
      </w:r>
      <w:r w:rsidR="00BA1506">
        <w:rPr>
          <w:rFonts w:ascii="Tahoma" w:hAnsi="Tahoma" w:cs="Tahoma"/>
        </w:rPr>
        <w:t xml:space="preserve">Annual Meeting is April 20-22 in Washington DC.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720E7D">
        <w:rPr>
          <w:rFonts w:ascii="Tahoma" w:hAnsi="Tahoma" w:cs="Tahoma"/>
        </w:rPr>
        <w:t xml:space="preserve">The Forum is about to release details on a new Pro Bono initiative.  More information to come soon. 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4C098C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4414AC">
        <w:rPr>
          <w:rFonts w:ascii="Tahoma" w:hAnsi="Tahoma" w:cs="Tahoma"/>
        </w:rPr>
        <w:t xml:space="preserve">There are 364 certified attorneys.  2011 attorneys are re-certifying this year.  The deadline for those folks has expired.  There are 59 applications for new certification.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7B48C1">
        <w:rPr>
          <w:rFonts w:ascii="Tahoma" w:hAnsi="Tahoma" w:cs="Tahoma"/>
        </w:rPr>
        <w:t>Bryan reported</w:t>
      </w:r>
      <w:r w:rsidR="001D5B56">
        <w:rPr>
          <w:rFonts w:ascii="Tahoma" w:hAnsi="Tahoma" w:cs="Tahoma"/>
        </w:rPr>
        <w:t xml:space="preserve"> through Scott</w:t>
      </w:r>
      <w:r w:rsidR="007B48C1">
        <w:rPr>
          <w:rFonts w:ascii="Tahoma" w:hAnsi="Tahoma" w:cs="Tahoma"/>
        </w:rPr>
        <w:t xml:space="preserve"> that all speakers are locked in and have their deadlines. </w:t>
      </w:r>
      <w:r w:rsidR="004414AC">
        <w:rPr>
          <w:rFonts w:ascii="Tahoma" w:hAnsi="Tahoma" w:cs="Tahoma"/>
        </w:rPr>
        <w:t xml:space="preserve"> The Bar is preparing the brochures currently.  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>
        <w:rPr>
          <w:rFonts w:ascii="Tahoma" w:hAnsi="Tahoma" w:cs="Tahoma"/>
        </w:rPr>
        <w:t xml:space="preserve">is the </w:t>
      </w:r>
      <w:r w:rsidR="0068466D">
        <w:rPr>
          <w:rFonts w:ascii="Tahoma" w:hAnsi="Tahoma" w:cs="Tahoma"/>
        </w:rPr>
        <w:t>new</w:t>
      </w:r>
      <w:r w:rsidR="00777381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Speakers are being set.</w:t>
      </w:r>
      <w:r>
        <w:rPr>
          <w:rFonts w:ascii="Tahoma" w:hAnsi="Tahoma" w:cs="Tahoma"/>
        </w:rPr>
        <w:t xml:space="preserve">  </w:t>
      </w:r>
      <w:r w:rsidR="009458B0">
        <w:rPr>
          <w:rFonts w:ascii="Tahoma" w:hAnsi="Tahoma" w:cs="Tahoma"/>
        </w:rPr>
        <w:t xml:space="preserve">The </w:t>
      </w:r>
      <w:r w:rsidR="0068466D">
        <w:rPr>
          <w:rFonts w:ascii="Tahoma" w:hAnsi="Tahoma" w:cs="Tahoma"/>
        </w:rPr>
        <w:t>10</w:t>
      </w:r>
      <w:r w:rsidR="004C098C" w:rsidRPr="004C098C">
        <w:rPr>
          <w:rFonts w:ascii="Tahoma" w:hAnsi="Tahoma" w:cs="Tahoma"/>
          <w:vertAlign w:val="superscript"/>
        </w:rPr>
        <w:t>th</w:t>
      </w:r>
      <w:r w:rsidR="004C098C">
        <w:rPr>
          <w:rFonts w:ascii="Tahoma" w:hAnsi="Tahoma" w:cs="Tahoma"/>
        </w:rPr>
        <w:t xml:space="preserve"> annual </w:t>
      </w:r>
      <w:r w:rsidR="009458B0">
        <w:rPr>
          <w:rFonts w:ascii="Tahoma" w:hAnsi="Tahoma" w:cs="Tahoma"/>
        </w:rPr>
        <w:t>ins</w:t>
      </w:r>
      <w:r w:rsidR="0068466D">
        <w:rPr>
          <w:rFonts w:ascii="Tahoma" w:hAnsi="Tahoma" w:cs="Tahoma"/>
        </w:rPr>
        <w:t>titute will take</w:t>
      </w:r>
      <w:r w:rsidR="00F049AF">
        <w:rPr>
          <w:rFonts w:ascii="Tahoma" w:hAnsi="Tahoma" w:cs="Tahoma"/>
        </w:rPr>
        <w:t xml:space="preserve"> place</w:t>
      </w:r>
      <w:r w:rsidR="009458B0">
        <w:rPr>
          <w:rFonts w:ascii="Tahoma" w:hAnsi="Tahoma" w:cs="Tahoma"/>
        </w:rPr>
        <w:t xml:space="preserve"> at the JW Marriott</w:t>
      </w:r>
      <w:r w:rsidR="003B4AA5">
        <w:rPr>
          <w:rFonts w:ascii="Tahoma" w:hAnsi="Tahoma" w:cs="Tahoma"/>
        </w:rPr>
        <w:t>/Ritz</w:t>
      </w:r>
      <w:r w:rsidR="009458B0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Grand Lakes </w:t>
      </w:r>
      <w:r w:rsidR="0068466D">
        <w:rPr>
          <w:rFonts w:ascii="Tahoma" w:hAnsi="Tahoma" w:cs="Tahoma"/>
        </w:rPr>
        <w:t>March 16-18, 2017</w:t>
      </w:r>
      <w:r w:rsidR="00BA1506">
        <w:rPr>
          <w:rFonts w:ascii="Tahoma" w:hAnsi="Tahoma" w:cs="Tahoma"/>
        </w:rPr>
        <w:t>.</w:t>
      </w:r>
      <w:r w:rsidR="00355F4B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F9202C">
        <w:rPr>
          <w:rFonts w:ascii="Tahoma" w:hAnsi="Tahoma" w:cs="Tahoma"/>
        </w:rPr>
        <w:t xml:space="preserve"> for information on 2017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Neal Sivyer</w:t>
      </w:r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They are setting up </w:t>
      </w:r>
      <w:r w:rsidR="001D5B56">
        <w:rPr>
          <w:rFonts w:ascii="Tahoma" w:hAnsi="Tahoma" w:cs="Tahoma"/>
        </w:rPr>
        <w:t>another webinar. The topic is “Litigating A W</w:t>
      </w:r>
      <w:r w:rsidR="007B48C1">
        <w:rPr>
          <w:rFonts w:ascii="Tahoma" w:hAnsi="Tahoma" w:cs="Tahoma"/>
        </w:rPr>
        <w:t>ater</w:t>
      </w:r>
      <w:r w:rsidR="001D5B56">
        <w:rPr>
          <w:rFonts w:ascii="Tahoma" w:hAnsi="Tahoma" w:cs="Tahoma"/>
        </w:rPr>
        <w:t xml:space="preserve"> Intrusion C</w:t>
      </w:r>
      <w:r w:rsidR="00BA1506">
        <w:rPr>
          <w:rFonts w:ascii="Tahoma" w:hAnsi="Tahoma" w:cs="Tahoma"/>
        </w:rPr>
        <w:t>ase.</w:t>
      </w:r>
      <w:r w:rsidR="001D5B56">
        <w:rPr>
          <w:rFonts w:ascii="Tahoma" w:hAnsi="Tahoma" w:cs="Tahoma"/>
        </w:rPr>
        <w:t>”</w:t>
      </w:r>
      <w:r w:rsidR="00BA1506">
        <w:rPr>
          <w:rFonts w:ascii="Tahoma" w:hAnsi="Tahoma" w:cs="Tahoma"/>
        </w:rPr>
        <w:t xml:space="preserve">  Need a speaker on insurance claims.  </w:t>
      </w:r>
      <w:r w:rsidR="007B48C1">
        <w:rPr>
          <w:rFonts w:ascii="Tahoma" w:hAnsi="Tahoma" w:cs="Tahoma"/>
        </w:rPr>
        <w:t xml:space="preserve">Please contact Neal if you are interested. </w:t>
      </w:r>
      <w:r w:rsidR="001D5B56">
        <w:rPr>
          <w:rFonts w:ascii="Tahoma" w:hAnsi="Tahoma" w:cs="Tahoma"/>
        </w:rPr>
        <w:t xml:space="preserve">January 17, at 1pm, at the Gulfport campus of Stetson Law School.  </w:t>
      </w:r>
      <w:r w:rsidR="004414AC">
        <w:rPr>
          <w:rFonts w:ascii="Tahoma" w:hAnsi="Tahoma" w:cs="Tahoma"/>
        </w:rPr>
        <w:t xml:space="preserve">The brochure will be out soon.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 </w:t>
      </w:r>
      <w:r w:rsidR="00564090">
        <w:rPr>
          <w:rFonts w:ascii="Tahoma" w:hAnsi="Tahoma" w:cs="Tahoma"/>
        </w:rPr>
        <w:t>The report was distribu</w:t>
      </w:r>
      <w:r w:rsidR="00BA1506">
        <w:rPr>
          <w:rFonts w:ascii="Tahoma" w:hAnsi="Tahoma" w:cs="Tahoma"/>
        </w:rPr>
        <w:t xml:space="preserve">ted via listserv this morning. </w:t>
      </w:r>
      <w:r w:rsidR="004414AC">
        <w:rPr>
          <w:rFonts w:ascii="Tahoma" w:hAnsi="Tahoma" w:cs="Tahoma"/>
        </w:rPr>
        <w:t xml:space="preserve">There is a case involving statute of limitations on Construction Industry Recovery Fund claims. There is a case involving a contractor giving 5 different dates of last performance.  Appellate court said it’s a fact issue for the jury.  The last case involved a fraudulent lien case.  Appellate court held that there must be a finding of intent, which is a jury issue, so no fraudulent lien by summary judgment.   There were two DOAH cases, the first involved worker’s compensation,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>ver is chair.  Contact her</w:t>
      </w:r>
      <w:r w:rsidR="005E0855">
        <w:rPr>
          <w:rFonts w:ascii="Tahoma" w:hAnsi="Tahoma" w:cs="Tahoma"/>
        </w:rPr>
        <w:t xml:space="preserve"> </w:t>
      </w:r>
      <w:r w:rsidR="00870D3A">
        <w:rPr>
          <w:rFonts w:ascii="Tahoma" w:hAnsi="Tahoma" w:cs="Tahoma"/>
        </w:rPr>
        <w:t>to get involved.</w:t>
      </w:r>
      <w:r w:rsidR="00F107CB">
        <w:rPr>
          <w:rFonts w:ascii="Tahoma" w:hAnsi="Tahoma" w:cs="Tahoma"/>
        </w:rPr>
        <w:t xml:space="preserve">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3776B">
        <w:rPr>
          <w:rFonts w:ascii="Tahoma" w:hAnsi="Tahoma" w:cs="Tahoma"/>
        </w:rPr>
        <w:t xml:space="preserve">The committee </w:t>
      </w:r>
      <w:r w:rsidR="00665EDD">
        <w:rPr>
          <w:rFonts w:ascii="Tahoma" w:hAnsi="Tahoma" w:cs="Tahoma"/>
        </w:rPr>
        <w:t xml:space="preserve">is planning the 2017 events and locations have been added in </w:t>
      </w:r>
      <w:r w:rsidR="005E0855">
        <w:rPr>
          <w:rFonts w:ascii="Tahoma" w:hAnsi="Tahoma" w:cs="Tahoma"/>
        </w:rPr>
        <w:t>St. Augustine (December 2016</w:t>
      </w:r>
      <w:r w:rsidR="00BA1506">
        <w:rPr>
          <w:rFonts w:ascii="Tahoma" w:hAnsi="Tahoma" w:cs="Tahoma"/>
        </w:rPr>
        <w:t xml:space="preserve">), </w:t>
      </w:r>
      <w:r w:rsidR="00665EDD">
        <w:rPr>
          <w:rFonts w:ascii="Tahoma" w:hAnsi="Tahoma" w:cs="Tahoma"/>
        </w:rPr>
        <w:t>Pensacola</w:t>
      </w:r>
      <w:r w:rsidR="005E0855">
        <w:rPr>
          <w:rFonts w:ascii="Tahoma" w:hAnsi="Tahoma" w:cs="Tahoma"/>
        </w:rPr>
        <w:t xml:space="preserve"> (April 27)</w:t>
      </w:r>
      <w:r w:rsidR="00665EDD">
        <w:rPr>
          <w:rFonts w:ascii="Tahoma" w:hAnsi="Tahoma" w:cs="Tahoma"/>
        </w:rPr>
        <w:t>, Miami</w:t>
      </w:r>
      <w:r w:rsidR="005E0855">
        <w:rPr>
          <w:rFonts w:ascii="Tahoma" w:hAnsi="Tahoma" w:cs="Tahoma"/>
        </w:rPr>
        <w:t xml:space="preserve"> (Feb 27)</w:t>
      </w:r>
      <w:r w:rsidR="00665EDD">
        <w:rPr>
          <w:rFonts w:ascii="Tahoma" w:hAnsi="Tahoma" w:cs="Tahoma"/>
        </w:rPr>
        <w:t>, Jax, Daytona Beach</w:t>
      </w:r>
      <w:r w:rsidR="00BA1506">
        <w:rPr>
          <w:rFonts w:ascii="Tahoma" w:hAnsi="Tahoma" w:cs="Tahoma"/>
        </w:rPr>
        <w:t xml:space="preserve"> (September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FB05BC">
        <w:rPr>
          <w:rFonts w:ascii="Tahoma" w:hAnsi="Tahoma" w:cs="Tahoma"/>
        </w:rPr>
        <w:t xml:space="preserve">A call will likely be set up for next Wednesday to discuss a pending issue.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5F6A56">
        <w:rPr>
          <w:rFonts w:ascii="Tahoma" w:hAnsi="Tahoma" w:cs="Tahoma"/>
        </w:rPr>
        <w:t xml:space="preserve">He and Miles Jolley are new members since the last call. 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FF5853">
        <w:rPr>
          <w:rFonts w:ascii="Tahoma" w:hAnsi="Tahoma" w:cs="Tahoma"/>
        </w:rPr>
        <w:t xml:space="preserve">Jared Smith </w:t>
      </w:r>
      <w:r w:rsidR="00B233C7">
        <w:rPr>
          <w:rFonts w:ascii="Tahoma" w:hAnsi="Tahoma" w:cs="Tahoma"/>
        </w:rPr>
        <w:t>is chair.</w:t>
      </w:r>
      <w:r w:rsidR="007A5B22">
        <w:rPr>
          <w:rFonts w:ascii="Tahoma" w:hAnsi="Tahoma" w:cs="Tahoma"/>
        </w:rPr>
        <w:t xml:space="preserve">  </w:t>
      </w:r>
      <w:r w:rsidR="00780CA6">
        <w:rPr>
          <w:rFonts w:ascii="Tahoma" w:hAnsi="Tahoma" w:cs="Tahoma"/>
        </w:rPr>
        <w:t>Jared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  <w:r w:rsidR="006570D2" w:rsidRPr="00AC3DCF">
        <w:rPr>
          <w:rFonts w:ascii="Tahoma" w:hAnsi="Tahoma" w:cs="Tahoma"/>
        </w:rPr>
        <w:t>Please email Jared at jsmith@rumberger.com.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r w:rsidR="00282564">
        <w:rPr>
          <w:rFonts w:ascii="Tahoma" w:hAnsi="Tahoma" w:cs="Tahoma"/>
          <w:b/>
        </w:rPr>
        <w:t xml:space="preserve">Mickley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5F6A56">
        <w:rPr>
          <w:rFonts w:ascii="Tahoma" w:hAnsi="Tahoma" w:cs="Tahoma"/>
        </w:rPr>
        <w:t xml:space="preserve">There are currently no construction articles in the pipeline.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982FE9">
        <w:rPr>
          <w:rFonts w:ascii="Tahoma" w:hAnsi="Tahoma" w:cs="Tahoma"/>
        </w:rPr>
        <w:t>Cary Wright is no</w:t>
      </w:r>
      <w:r w:rsidR="00564090">
        <w:rPr>
          <w:rFonts w:ascii="Tahoma" w:hAnsi="Tahoma" w:cs="Tahoma"/>
        </w:rPr>
        <w:t>w</w:t>
      </w:r>
      <w:r w:rsidR="00982FE9">
        <w:rPr>
          <w:rFonts w:ascii="Tahoma" w:hAnsi="Tahoma" w:cs="Tahoma"/>
        </w:rPr>
        <w:t xml:space="preserve"> the co-chair of the editorial board for Action Line. </w:t>
      </w:r>
      <w:r w:rsidR="009D151C">
        <w:rPr>
          <w:rFonts w:ascii="Tahoma" w:hAnsi="Tahoma" w:cs="Tahoma"/>
        </w:rPr>
        <w:t xml:space="preserve">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EB3C6A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F6A56">
        <w:rPr>
          <w:rFonts w:ascii="Tahoma" w:hAnsi="Tahoma" w:cs="Tahoma"/>
        </w:rPr>
        <w:t xml:space="preserve">SBA is taking comments on some rule changes.  </w:t>
      </w:r>
      <w:r w:rsidR="00EB3C6A">
        <w:rPr>
          <w:rFonts w:ascii="Tahoma" w:hAnsi="Tahoma" w:cs="Tahoma"/>
        </w:rPr>
        <w:t xml:space="preserve">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95468">
        <w:rPr>
          <w:rFonts w:ascii="Tahoma" w:hAnsi="Tahoma" w:cs="Tahoma"/>
        </w:rPr>
        <w:t xml:space="preserve">Brent is trying to work with the webmaster to get the content in the right locations on the website.  The CLE approvals will be posted there soon.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973EF2">
        <w:rPr>
          <w:rFonts w:ascii="Tahoma" w:hAnsi="Tahoma" w:cs="Tahoma"/>
        </w:rPr>
        <w:t xml:space="preserve"> is the </w:t>
      </w:r>
      <w:r w:rsidR="002C6DBC">
        <w:rPr>
          <w:rFonts w:ascii="Tahoma" w:hAnsi="Tahoma" w:cs="Tahoma"/>
        </w:rPr>
        <w:t xml:space="preserve">chair.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Please contact </w:t>
      </w:r>
      <w:r w:rsidR="00B233C7">
        <w:rPr>
          <w:rFonts w:ascii="Tahoma" w:hAnsi="Tahoma" w:cs="Tahoma"/>
        </w:rPr>
        <w:t>Randy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BA7F5F">
        <w:rPr>
          <w:rFonts w:ascii="Tahoma" w:hAnsi="Tahoma" w:cs="Tahoma"/>
        </w:rPr>
        <w:t xml:space="preserve"> or email Hardy Roberts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985342">
        <w:rPr>
          <w:rFonts w:ascii="Tahoma" w:hAnsi="Tahoma" w:cs="Tahoma"/>
        </w:rPr>
        <w:t>None.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D151C">
        <w:rPr>
          <w:rFonts w:ascii="Tahoma" w:hAnsi="Tahoma" w:cs="Tahoma"/>
        </w:rPr>
        <w:t>57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406D5C">
        <w:rPr>
          <w:rFonts w:ascii="Tahoma" w:hAnsi="Tahoma" w:cs="Tahoma"/>
        </w:rPr>
        <w:t>55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F6A56">
        <w:rPr>
          <w:rFonts w:ascii="Tahoma" w:hAnsi="Tahoma" w:cs="Tahoma"/>
        </w:rPr>
        <w:t>Attorney Oscar A. Sanchez, of OAS Mediation</w:t>
      </w:r>
      <w:r w:rsidR="00630825">
        <w:rPr>
          <w:rFonts w:ascii="Tahoma" w:hAnsi="Tahoma" w:cs="Tahoma"/>
        </w:rPr>
        <w:t>, presented on: “</w:t>
      </w:r>
      <w:r w:rsidR="005F6A56">
        <w:rPr>
          <w:rFonts w:ascii="Tahoma" w:hAnsi="Tahoma" w:cs="Tahoma"/>
        </w:rPr>
        <w:t>How to Win at Mediation: It’s Not Like a Trial.</w:t>
      </w:r>
      <w:r w:rsidR="00630825">
        <w:rPr>
          <w:rFonts w:ascii="Tahoma" w:hAnsi="Tahoma" w:cs="Tahoma"/>
        </w:rPr>
        <w:t xml:space="preserve">”  Written materials were distributed via email.  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406D5C">
        <w:rPr>
          <w:rFonts w:ascii="Tahoma" w:hAnsi="Tahoma" w:cs="Tahoma"/>
        </w:rPr>
        <w:t>2:55</w:t>
      </w:r>
      <w:bookmarkStart w:id="0" w:name="_GoBack"/>
      <w:bookmarkEnd w:id="0"/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1C7CD1">
        <w:rPr>
          <w:rFonts w:ascii="Tahoma" w:hAnsi="Tahoma" w:cs="Tahoma"/>
          <w:b/>
        </w:rPr>
        <w:t>December 12</w:t>
      </w:r>
      <w:r w:rsidR="008E74E4">
        <w:rPr>
          <w:rFonts w:ascii="Tahoma" w:hAnsi="Tahoma" w:cs="Tahoma"/>
          <w:b/>
        </w:rPr>
        <w:t>,</w:t>
      </w:r>
      <w:r w:rsidR="00B60AA1">
        <w:rPr>
          <w:rFonts w:ascii="Tahoma" w:hAnsi="Tahoma" w:cs="Tahoma"/>
          <w:b/>
        </w:rPr>
        <w:t xml:space="preserve"> 2016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406D5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95468"/>
    <w:rsid w:val="00497C84"/>
    <w:rsid w:val="004A1D4A"/>
    <w:rsid w:val="004A265D"/>
    <w:rsid w:val="004C098C"/>
    <w:rsid w:val="004C2B84"/>
    <w:rsid w:val="004D2A3B"/>
    <w:rsid w:val="004D4A2E"/>
    <w:rsid w:val="004E20B0"/>
    <w:rsid w:val="004E23F6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C1793"/>
    <w:rsid w:val="005D59C0"/>
    <w:rsid w:val="005E0855"/>
    <w:rsid w:val="005E6A79"/>
    <w:rsid w:val="005E6CE6"/>
    <w:rsid w:val="005F02FF"/>
    <w:rsid w:val="005F5C05"/>
    <w:rsid w:val="005F6A56"/>
    <w:rsid w:val="005F6E6B"/>
    <w:rsid w:val="00600E47"/>
    <w:rsid w:val="0061561A"/>
    <w:rsid w:val="00625230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77381"/>
    <w:rsid w:val="007807BC"/>
    <w:rsid w:val="00780CA6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2394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11FB3"/>
    <w:rsid w:val="00A13F39"/>
    <w:rsid w:val="00A14D82"/>
    <w:rsid w:val="00A1680F"/>
    <w:rsid w:val="00A350AE"/>
    <w:rsid w:val="00A452DD"/>
    <w:rsid w:val="00A46E06"/>
    <w:rsid w:val="00A475ED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233C7"/>
    <w:rsid w:val="00B26911"/>
    <w:rsid w:val="00B32701"/>
    <w:rsid w:val="00B40F94"/>
    <w:rsid w:val="00B436E6"/>
    <w:rsid w:val="00B60AA1"/>
    <w:rsid w:val="00B7363A"/>
    <w:rsid w:val="00B73F95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5CBB"/>
    <w:rsid w:val="00E41949"/>
    <w:rsid w:val="00E50D1B"/>
    <w:rsid w:val="00E62D06"/>
    <w:rsid w:val="00E638C3"/>
    <w:rsid w:val="00E9059A"/>
    <w:rsid w:val="00E90C06"/>
    <w:rsid w:val="00E97FF3"/>
    <w:rsid w:val="00EA1532"/>
    <w:rsid w:val="00EB3C6A"/>
    <w:rsid w:val="00ED2141"/>
    <w:rsid w:val="00ED4EA9"/>
    <w:rsid w:val="00ED6339"/>
    <w:rsid w:val="00EF66A9"/>
    <w:rsid w:val="00F049AF"/>
    <w:rsid w:val="00F107CB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ACB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5876</Characters>
  <Application>Microsoft Office Word</Application>
  <DocSecurity>0</DocSecurity>
  <PresentationFormat>15|.DOCX</PresentationFormat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2016 10 10 draft.docx</vt:lpstr>
    </vt:vector>
  </TitlesOfParts>
  <LinksUpToDate>false</LinksUpToDate>
  <CharactersWithSpaces>6934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2016 10 10 draft (CLC MEETING M).</dc:title>
  <dc:creator/>
  <cp:lastModifiedBy/>
  <cp:revision>1</cp:revision>
  <cp:lastPrinted>2010-06-08T20:32:00Z</cp:lastPrinted>
  <dcterms:created xsi:type="dcterms:W3CDTF">2016-11-14T17:56:00Z</dcterms:created>
  <dcterms:modified xsi:type="dcterms:W3CDTF">2016-11-14T17:56:00Z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2016 9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2016 9 12 draft.docx</vt:lpwstr>
  </property>
</Properties>
</file>