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7C2" w:rsidRDefault="00CA47C2" w:rsidP="00CA47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Membership Committee Report</w:t>
      </w:r>
    </w:p>
    <w:p w:rsidR="00CA47C2" w:rsidRDefault="00CA47C2" w:rsidP="00CA47C2">
      <w:pPr>
        <w:jc w:val="center"/>
        <w:rPr>
          <w:b/>
        </w:rPr>
      </w:pPr>
      <w:r>
        <w:rPr>
          <w:b/>
        </w:rPr>
        <w:t>Construction Law Committee Teleconference</w:t>
      </w:r>
    </w:p>
    <w:p w:rsidR="00CA47C2" w:rsidRDefault="00CA47C2" w:rsidP="00CA47C2">
      <w:pPr>
        <w:jc w:val="center"/>
        <w:rPr>
          <w:b/>
        </w:rPr>
      </w:pPr>
      <w:r>
        <w:rPr>
          <w:b/>
        </w:rPr>
        <w:t xml:space="preserve">11:30 a.m. – </w:t>
      </w:r>
      <w:r w:rsidR="00414DB2">
        <w:rPr>
          <w:b/>
        </w:rPr>
        <w:t>July 13</w:t>
      </w:r>
      <w:r>
        <w:rPr>
          <w:b/>
        </w:rPr>
        <w:t>, 2015</w:t>
      </w:r>
    </w:p>
    <w:p w:rsidR="00CA47C2" w:rsidRDefault="00CA47C2" w:rsidP="00CA47C2">
      <w:pPr>
        <w:jc w:val="center"/>
      </w:pPr>
    </w:p>
    <w:p w:rsidR="00CA47C2" w:rsidRDefault="00CA47C2" w:rsidP="00CA47C2"/>
    <w:p w:rsidR="00CA47C2" w:rsidRDefault="00CA47C2" w:rsidP="00CA47C2">
      <w:pPr>
        <w:numPr>
          <w:ilvl w:val="0"/>
          <w:numId w:val="1"/>
        </w:numPr>
      </w:pPr>
      <w:r>
        <w:t xml:space="preserve">Current Total Membership as of </w:t>
      </w:r>
      <w:r w:rsidR="007D30EB">
        <w:t>April 13</w:t>
      </w:r>
      <w:r>
        <w:t xml:space="preserve">, 2015: </w:t>
      </w:r>
      <w:r w:rsidR="007D30EB">
        <w:rPr>
          <w:b/>
        </w:rPr>
        <w:t>6</w:t>
      </w:r>
      <w:r w:rsidR="00414DB2">
        <w:rPr>
          <w:b/>
        </w:rPr>
        <w:t>3</w:t>
      </w:r>
      <w:r w:rsidR="00F81C49">
        <w:rPr>
          <w:b/>
        </w:rPr>
        <w:t>1</w:t>
      </w:r>
      <w:r>
        <w:rPr>
          <w:b/>
        </w:rPr>
        <w:t xml:space="preserve"> members</w:t>
      </w:r>
      <w:r>
        <w:t xml:space="preserve"> </w:t>
      </w:r>
    </w:p>
    <w:p w:rsidR="00CA47C2" w:rsidRDefault="00CA47C2" w:rsidP="00CA47C2">
      <w:pPr>
        <w:ind w:left="360"/>
      </w:pPr>
    </w:p>
    <w:p w:rsidR="00CA47C2" w:rsidRDefault="00CA47C2" w:rsidP="00F81C49">
      <w:pPr>
        <w:numPr>
          <w:ilvl w:val="0"/>
          <w:numId w:val="1"/>
        </w:numPr>
        <w:ind w:left="0" w:firstLine="360"/>
      </w:pPr>
      <w:r>
        <w:t xml:space="preserve">New Members Since </w:t>
      </w:r>
      <w:r w:rsidR="00414DB2">
        <w:t>June</w:t>
      </w:r>
      <w:r>
        <w:t xml:space="preserve"> 2015: </w:t>
      </w:r>
      <w:r w:rsidR="00F81C49">
        <w:rPr>
          <w:b/>
        </w:rPr>
        <w:t>Two (2</w:t>
      </w:r>
      <w:r>
        <w:rPr>
          <w:b/>
        </w:rPr>
        <w:t xml:space="preserve">) </w:t>
      </w:r>
    </w:p>
    <w:p w:rsidR="00414DB2" w:rsidRDefault="00414DB2" w:rsidP="00414DB2">
      <w:pPr>
        <w:pStyle w:val="ListParagraph"/>
      </w:pPr>
    </w:p>
    <w:p w:rsidR="00CC7D5A" w:rsidRDefault="00414DB2" w:rsidP="00414DB2">
      <w:pPr>
        <w:pStyle w:val="ListParagraph"/>
        <w:numPr>
          <w:ilvl w:val="1"/>
          <w:numId w:val="1"/>
        </w:numPr>
      </w:pPr>
      <w:r>
        <w:t xml:space="preserve">Dana Chaaban, </w:t>
      </w:r>
      <w:proofErr w:type="spellStart"/>
      <w:r>
        <w:t>Shutts</w:t>
      </w:r>
      <w:proofErr w:type="spellEnd"/>
      <w:r>
        <w:t xml:space="preserve"> &amp; Bowen LLP</w:t>
      </w:r>
    </w:p>
    <w:p w:rsidR="00F81C49" w:rsidRDefault="00F81C49" w:rsidP="00414DB2">
      <w:pPr>
        <w:pStyle w:val="ListParagraph"/>
        <w:numPr>
          <w:ilvl w:val="1"/>
          <w:numId w:val="1"/>
        </w:numPr>
      </w:pPr>
      <w:r>
        <w:t xml:space="preserve">Todd F. Kobrin, </w:t>
      </w:r>
      <w:proofErr w:type="spellStart"/>
      <w:r>
        <w:t>Shutts</w:t>
      </w:r>
      <w:proofErr w:type="spellEnd"/>
      <w:r>
        <w:t xml:space="preserve"> &amp; Bowen LLP</w:t>
      </w:r>
    </w:p>
    <w:p w:rsidR="00414DB2" w:rsidRDefault="00414DB2" w:rsidP="00414DB2">
      <w:pPr>
        <w:ind w:left="1080"/>
      </w:pPr>
    </w:p>
    <w:p w:rsidR="00CC7D5A" w:rsidRDefault="00CC7D5A" w:rsidP="00CC7D5A">
      <w:pPr>
        <w:pStyle w:val="ListParagraph"/>
        <w:numPr>
          <w:ilvl w:val="0"/>
          <w:numId w:val="1"/>
        </w:numPr>
      </w:pPr>
      <w:r>
        <w:t>Updated Contact Information:</w:t>
      </w:r>
    </w:p>
    <w:p w:rsidR="002936C9" w:rsidRDefault="00F81C49" w:rsidP="00F81C49">
      <w:pPr>
        <w:pStyle w:val="ListParagraph"/>
        <w:numPr>
          <w:ilvl w:val="1"/>
          <w:numId w:val="1"/>
        </w:numPr>
      </w:pPr>
      <w:r>
        <w:t>Ama</w:t>
      </w:r>
      <w:r w:rsidR="003B26D0">
        <w:t>nda P. Baggett, Baggett Law</w:t>
      </w:r>
      <w:bookmarkStart w:id="0" w:name="_GoBack"/>
      <w:bookmarkEnd w:id="0"/>
    </w:p>
    <w:sectPr w:rsidR="002936C9" w:rsidSect="001F7479">
      <w:pgSz w:w="12240" w:h="15840" w:code="1"/>
      <w:pgMar w:top="1440" w:right="1440" w:bottom="1440" w:left="1440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9E18E7"/>
    <w:multiLevelType w:val="hybridMultilevel"/>
    <w:tmpl w:val="60DC5B82"/>
    <w:lvl w:ilvl="0" w:tplc="7B3E66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863E825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7C2"/>
    <w:rsid w:val="001F7479"/>
    <w:rsid w:val="002936C9"/>
    <w:rsid w:val="003B26D0"/>
    <w:rsid w:val="00414DB2"/>
    <w:rsid w:val="007D30EB"/>
    <w:rsid w:val="00CA47C2"/>
    <w:rsid w:val="00CC7D5A"/>
    <w:rsid w:val="00F8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8310A9-FD21-4AB3-BF3C-67FE0E3C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FrontDesk</dc:creator>
  <cp:keywords/>
  <dc:description/>
  <cp:lastModifiedBy>FrontDesk</cp:lastModifiedBy>
  <cp:revision>6</cp:revision>
  <dcterms:created xsi:type="dcterms:W3CDTF">2015-06-01T14:50:00Z</dcterms:created>
  <dcterms:modified xsi:type="dcterms:W3CDTF">2015-06-18T14:58:00Z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