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7B152A">
        <w:rPr>
          <w:rFonts w:ascii="Tahoma" w:hAnsi="Tahoma" w:cs="Tahoma"/>
        </w:rPr>
        <w:t>e:</w:t>
      </w:r>
      <w:r w:rsidR="007B152A">
        <w:rPr>
          <w:rFonts w:ascii="Tahoma" w:hAnsi="Tahoma" w:cs="Tahoma"/>
        </w:rPr>
        <w:tab/>
        <w:t>Meeting Minutes – July 14</w:t>
      </w:r>
      <w:r w:rsidR="00CD135D">
        <w:rPr>
          <w:rFonts w:ascii="Tahoma" w:hAnsi="Tahoma" w:cs="Tahoma"/>
        </w:rPr>
        <w:t>, 2014</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6A5DF2">
      <w:pPr>
        <w:spacing w:after="240"/>
        <w:jc w:val="both"/>
        <w:rPr>
          <w:rFonts w:ascii="Tahoma" w:hAnsi="Tahoma" w:cs="Tahoma"/>
          <w:b/>
          <w:u w:val="single"/>
        </w:rPr>
      </w:pPr>
      <w:r>
        <w:rPr>
          <w:rFonts w:ascii="Tahoma" w:hAnsi="Tahoma" w:cs="Tahoma"/>
          <w:b/>
          <w:u w:val="single"/>
        </w:rPr>
        <w:t>RECORDATION OF ATTENDENCE:</w:t>
      </w:r>
      <w:r w:rsidR="00E02F82">
        <w:rPr>
          <w:rFonts w:ascii="Tahoma" w:hAnsi="Tahoma" w:cs="Tahoma"/>
        </w:rPr>
        <w:t xml:space="preserve"> A</w:t>
      </w:r>
      <w:r>
        <w:rPr>
          <w:rFonts w:ascii="Tahoma" w:hAnsi="Tahoma" w:cs="Tahoma"/>
        </w:rPr>
        <w:t xml:space="preserve">ttendance </w:t>
      </w:r>
      <w:r>
        <w:rPr>
          <w:rFonts w:ascii="Tahoma" w:hAnsi="Tahoma" w:cs="Tahoma"/>
          <w:b/>
        </w:rPr>
        <w:t>must</w:t>
      </w:r>
      <w:r>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C82161">
        <w:rPr>
          <w:rFonts w:ascii="Tahoma" w:hAnsi="Tahoma" w:cs="Tahoma"/>
        </w:rPr>
        <w:t>Chair, Hardy Roberts, called the meeting to order</w:t>
      </w:r>
      <w:r w:rsidR="0041657F">
        <w:rPr>
          <w:rFonts w:ascii="Tahoma" w:hAnsi="Tahoma" w:cs="Tahoma"/>
        </w:rPr>
        <w:t xml:space="preserve"> at 11:32</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C82161">
        <w:rPr>
          <w:rFonts w:ascii="Tahoma" w:hAnsi="Tahoma" w:cs="Tahoma"/>
        </w:rPr>
        <w:t>acknowledged</w:t>
      </w:r>
      <w:r>
        <w:rPr>
          <w:rFonts w:ascii="Tahoma" w:hAnsi="Tahoma" w:cs="Tahoma"/>
        </w:rPr>
        <w:t xml:space="preserve"> </w:t>
      </w:r>
      <w:r w:rsidR="00C82161" w:rsidRPr="00C82161">
        <w:rPr>
          <w:rFonts w:ascii="Tahoma" w:hAnsi="Tahoma" w:cs="Tahoma"/>
        </w:rPr>
        <w:t>Vice-</w:t>
      </w:r>
      <w:r w:rsidR="009748CF">
        <w:rPr>
          <w:rFonts w:ascii="Tahoma" w:hAnsi="Tahoma" w:cs="Tahoma"/>
        </w:rPr>
        <w:t>Chairs</w:t>
      </w:r>
      <w:r w:rsidR="00C82161">
        <w:rPr>
          <w:rFonts w:ascii="Tahoma" w:hAnsi="Tahoma" w:cs="Tahoma"/>
        </w:rPr>
        <w:t xml:space="preserve"> Scott Pence, &amp; Lee </w:t>
      </w:r>
      <w:proofErr w:type="spellStart"/>
      <w:r w:rsidR="00C82161">
        <w:rPr>
          <w:rFonts w:ascii="Tahoma" w:hAnsi="Tahoma" w:cs="Tahoma"/>
        </w:rPr>
        <w:t>Weintraub</w:t>
      </w:r>
      <w:proofErr w:type="spellEnd"/>
      <w:r w:rsidR="00C82161">
        <w:rPr>
          <w:rFonts w:ascii="Tahoma" w:hAnsi="Tahoma" w:cs="Tahoma"/>
        </w:rPr>
        <w:t xml:space="preserve">, Secretary, </w:t>
      </w:r>
      <w:r w:rsidR="00D8315F">
        <w:rPr>
          <w:rFonts w:ascii="Tahoma" w:hAnsi="Tahoma" w:cs="Tahoma"/>
        </w:rPr>
        <w:t>Robert Doan.</w:t>
      </w:r>
    </w:p>
    <w:p w:rsidR="00C82161" w:rsidRDefault="009748CF">
      <w:pPr>
        <w:spacing w:after="240"/>
        <w:jc w:val="both"/>
        <w:rPr>
          <w:rFonts w:ascii="Tahoma" w:hAnsi="Tahoma" w:cs="Tahoma"/>
        </w:rPr>
      </w:pPr>
      <w:r>
        <w:rPr>
          <w:rFonts w:ascii="Tahoma" w:hAnsi="Tahoma" w:cs="Tahoma"/>
        </w:rPr>
        <w:t>The minutes from the June</w:t>
      </w:r>
      <w:r w:rsidR="002E5D70">
        <w:rPr>
          <w:rFonts w:ascii="Tahoma" w:hAnsi="Tahoma" w:cs="Tahoma"/>
        </w:rPr>
        <w:t xml:space="preserve"> </w:t>
      </w:r>
      <w:r w:rsidR="00C82161">
        <w:rPr>
          <w:rFonts w:ascii="Tahoma" w:hAnsi="Tahoma" w:cs="Tahoma"/>
        </w:rPr>
        <w:t>mee</w:t>
      </w:r>
      <w:r w:rsidR="008267EA">
        <w:rPr>
          <w:rFonts w:ascii="Tahoma" w:hAnsi="Tahoma" w:cs="Tahoma"/>
        </w:rPr>
        <w:t>ting were ap</w:t>
      </w:r>
      <w:r>
        <w:rPr>
          <w:rFonts w:ascii="Tahoma" w:hAnsi="Tahoma" w:cs="Tahoma"/>
        </w:rPr>
        <w:t>proved</w:t>
      </w:r>
      <w:r w:rsidR="00C82161">
        <w:rPr>
          <w:rFonts w:ascii="Tahoma" w:hAnsi="Tahoma" w:cs="Tahoma"/>
        </w:rPr>
        <w:t xml:space="preserve">. </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pPr>
        <w:spacing w:after="240"/>
        <w:ind w:left="36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Pr>
          <w:rFonts w:ascii="Tahoma" w:hAnsi="Tahoma" w:cs="Tahoma"/>
        </w:rPr>
        <w:t xml:space="preserve"> Cary W</w:t>
      </w:r>
      <w:r w:rsidR="00ED2141">
        <w:rPr>
          <w:rFonts w:ascii="Tahoma" w:hAnsi="Tahoma" w:cs="Tahoma"/>
        </w:rPr>
        <w:t xml:space="preserve">right </w:t>
      </w:r>
      <w:r w:rsidR="00CD135D">
        <w:rPr>
          <w:rFonts w:ascii="Tahoma" w:hAnsi="Tahoma" w:cs="Tahoma"/>
        </w:rPr>
        <w:t>reported a</w:t>
      </w:r>
      <w:r w:rsidR="000E03A5">
        <w:rPr>
          <w:rFonts w:ascii="Tahoma" w:hAnsi="Tahoma" w:cs="Tahoma"/>
        </w:rPr>
        <w:t xml:space="preserve"> save the date for the fall meeting Chicago </w:t>
      </w:r>
      <w:r w:rsidR="00CD135D">
        <w:rPr>
          <w:rFonts w:ascii="Tahoma" w:hAnsi="Tahoma" w:cs="Tahoma"/>
        </w:rPr>
        <w:t xml:space="preserve">(October 16-17) </w:t>
      </w:r>
      <w:r w:rsidR="000E03A5">
        <w:rPr>
          <w:rFonts w:ascii="Tahoma" w:hAnsi="Tahoma" w:cs="Tahoma"/>
        </w:rPr>
        <w:t>will be circulated.</w:t>
      </w:r>
      <w:r w:rsidR="00025ECA">
        <w:rPr>
          <w:rFonts w:ascii="Tahoma" w:hAnsi="Tahoma" w:cs="Tahoma"/>
        </w:rPr>
        <w:t xml:space="preserve"> This will be Steve </w:t>
      </w:r>
      <w:proofErr w:type="spellStart"/>
      <w:r w:rsidR="00025ECA">
        <w:rPr>
          <w:rFonts w:ascii="Tahoma" w:hAnsi="Tahoma" w:cs="Tahoma"/>
        </w:rPr>
        <w:t>Lesser’s</w:t>
      </w:r>
      <w:proofErr w:type="spellEnd"/>
      <w:r w:rsidR="00025ECA">
        <w:rPr>
          <w:rFonts w:ascii="Tahoma" w:hAnsi="Tahoma" w:cs="Tahoma"/>
        </w:rPr>
        <w:t xml:space="preserve"> first meeting as chair.  </w:t>
      </w:r>
      <w:r w:rsidR="000E03A5">
        <w:rPr>
          <w:rFonts w:ascii="Tahoma" w:hAnsi="Tahoma" w:cs="Tahoma"/>
        </w:rPr>
        <w:t xml:space="preserve"> </w:t>
      </w:r>
      <w:r w:rsidR="009C1862">
        <w:rPr>
          <w:rFonts w:ascii="Tahoma" w:hAnsi="Tahoma" w:cs="Tahoma"/>
        </w:rPr>
        <w:t>Contact Cary for in</w:t>
      </w:r>
      <w:r w:rsidR="000E03A5">
        <w:rPr>
          <w:rFonts w:ascii="Tahoma" w:hAnsi="Tahoma" w:cs="Tahoma"/>
        </w:rPr>
        <w:t xml:space="preserve">formation on getting involved. </w:t>
      </w:r>
      <w:r w:rsidR="00732A09">
        <w:rPr>
          <w:rFonts w:ascii="Tahoma" w:hAnsi="Tahoma" w:cs="Tahoma"/>
        </w:rPr>
        <w:t xml:space="preserve">  </w:t>
      </w:r>
      <w:r w:rsidR="00ED2141">
        <w:rPr>
          <w:rFonts w:ascii="Tahoma" w:hAnsi="Tahoma" w:cs="Tahoma"/>
        </w:rPr>
        <w:t xml:space="preserve">  </w:t>
      </w:r>
      <w:r w:rsidR="00CD135D">
        <w:rPr>
          <w:rFonts w:ascii="Tahoma" w:hAnsi="Tahoma" w:cs="Tahoma"/>
        </w:rPr>
        <w:t>January meeting will be in Scottsdale, AZ</w:t>
      </w:r>
      <w:r w:rsidR="008267EA">
        <w:rPr>
          <w:rFonts w:ascii="Tahoma" w:hAnsi="Tahoma" w:cs="Tahoma"/>
        </w:rPr>
        <w:t xml:space="preserve"> (January 29-30)</w:t>
      </w:r>
      <w:r w:rsidR="00CD135D">
        <w:rPr>
          <w:rFonts w:ascii="Tahoma" w:hAnsi="Tahoma" w:cs="Tahoma"/>
        </w:rPr>
        <w:t xml:space="preserve">.  The “big” meeting will be in Boca Raton April 16-18, 2015.  </w:t>
      </w:r>
      <w:r w:rsidR="008267EA">
        <w:rPr>
          <w:rFonts w:ascii="Tahoma" w:hAnsi="Tahoma" w:cs="Tahoma"/>
        </w:rPr>
        <w:t xml:space="preserve">Law students are encouraged to attend the April meeting.  </w:t>
      </w:r>
      <w:r w:rsidR="005B14E0">
        <w:rPr>
          <w:rFonts w:ascii="Tahoma" w:hAnsi="Tahoma" w:cs="Tahoma"/>
        </w:rPr>
        <w:t xml:space="preserve">All members are encouraged to be sure and attend. </w:t>
      </w:r>
      <w:r w:rsidR="00025ECA">
        <w:rPr>
          <w:rFonts w:ascii="Tahoma" w:hAnsi="Tahoma" w:cs="Tahoma"/>
        </w:rPr>
        <w:t xml:space="preserve"> There is traditionally a CLC reception during the weekend. </w:t>
      </w:r>
    </w:p>
    <w:p w:rsidR="008267EA" w:rsidRDefault="006A5DF2">
      <w:pPr>
        <w:spacing w:after="240"/>
        <w:ind w:firstLine="720"/>
        <w:jc w:val="both"/>
        <w:rPr>
          <w:rFonts w:ascii="Tahoma" w:hAnsi="Tahoma" w:cs="Tahoma"/>
        </w:rPr>
      </w:pPr>
      <w:r>
        <w:rPr>
          <w:rFonts w:ascii="Tahoma" w:hAnsi="Tahoma" w:cs="Tahoma"/>
        </w:rPr>
        <w:t xml:space="preserve">B. </w:t>
      </w:r>
      <w:r>
        <w:rPr>
          <w:rFonts w:ascii="Tahoma" w:hAnsi="Tahoma" w:cs="Tahoma"/>
          <w:u w:val="single"/>
        </w:rPr>
        <w:t>Certification Exam:</w:t>
      </w:r>
      <w:r w:rsidR="008267EA">
        <w:rPr>
          <w:rFonts w:ascii="Tahoma" w:hAnsi="Tahoma" w:cs="Tahoma"/>
        </w:rPr>
        <w:t xml:space="preserve"> Steve Lesser </w:t>
      </w:r>
      <w:r w:rsidR="00DC43A1">
        <w:rPr>
          <w:rFonts w:ascii="Tahoma" w:hAnsi="Tahoma" w:cs="Tahoma"/>
        </w:rPr>
        <w:t>re</w:t>
      </w:r>
      <w:r w:rsidR="008267EA">
        <w:rPr>
          <w:rFonts w:ascii="Tahoma" w:hAnsi="Tahoma" w:cs="Tahoma"/>
        </w:rPr>
        <w:t>ported that 36 people took the exam.</w:t>
      </w:r>
      <w:r w:rsidR="00025ECA">
        <w:rPr>
          <w:rFonts w:ascii="Tahoma" w:hAnsi="Tahoma" w:cs="Tahoma"/>
        </w:rPr>
        <w:t xml:space="preserve"> They are graded</w:t>
      </w:r>
      <w:r w:rsidR="005B14E0">
        <w:rPr>
          <w:rFonts w:ascii="Tahoma" w:hAnsi="Tahoma" w:cs="Tahoma"/>
        </w:rPr>
        <w:t>.</w:t>
      </w:r>
      <w:r w:rsidR="008267EA">
        <w:rPr>
          <w:rFonts w:ascii="Tahoma" w:hAnsi="Tahoma" w:cs="Tahoma"/>
        </w:rPr>
        <w:t xml:space="preserve"> </w:t>
      </w:r>
      <w:r w:rsidR="00025ECA">
        <w:rPr>
          <w:rFonts w:ascii="Tahoma" w:hAnsi="Tahoma" w:cs="Tahoma"/>
        </w:rPr>
        <w:t xml:space="preserve">Fred Dudley will be the Chair for the next cycle.  </w:t>
      </w:r>
      <w:r w:rsidR="008267EA">
        <w:rPr>
          <w:rFonts w:ascii="Tahoma" w:hAnsi="Tahoma" w:cs="Tahoma"/>
        </w:rPr>
        <w:t xml:space="preserve">Results will be available August 1. </w:t>
      </w:r>
    </w:p>
    <w:p w:rsidR="004458AC" w:rsidRDefault="006A5DF2">
      <w:pPr>
        <w:spacing w:after="240"/>
        <w:ind w:firstLine="720"/>
        <w:jc w:val="both"/>
        <w:rPr>
          <w:rFonts w:ascii="Tahoma" w:hAnsi="Tahoma" w:cs="Tahoma"/>
        </w:rPr>
      </w:pPr>
      <w:r>
        <w:rPr>
          <w:rFonts w:ascii="Tahoma" w:hAnsi="Tahoma" w:cs="Tahoma"/>
        </w:rPr>
        <w:t xml:space="preserve">C. </w:t>
      </w:r>
      <w:r>
        <w:rPr>
          <w:rFonts w:ascii="Tahoma" w:hAnsi="Tahoma" w:cs="Tahoma"/>
          <w:u w:val="single"/>
        </w:rPr>
        <w:t>Certification Review Course:</w:t>
      </w:r>
      <w:r>
        <w:rPr>
          <w:rFonts w:ascii="Tahoma" w:hAnsi="Tahoma" w:cs="Tahoma"/>
        </w:rPr>
        <w:t xml:space="preserve"> </w:t>
      </w:r>
      <w:r w:rsidR="00DC43A1">
        <w:rPr>
          <w:rFonts w:ascii="Tahoma" w:hAnsi="Tahoma" w:cs="Tahoma"/>
        </w:rPr>
        <w:t xml:space="preserve">No report. </w:t>
      </w:r>
    </w:p>
    <w:p w:rsidR="004458AC" w:rsidRDefault="006A5DF2">
      <w:pPr>
        <w:spacing w:after="240"/>
        <w:jc w:val="both"/>
        <w:rPr>
          <w:rFonts w:ascii="Tahoma" w:hAnsi="Tahoma" w:cs="Tahoma"/>
          <w:b/>
          <w:i/>
          <w:u w:val="single"/>
        </w:rPr>
      </w:pPr>
      <w:r>
        <w:rPr>
          <w:rFonts w:ascii="Tahoma" w:hAnsi="Tahoma" w:cs="Tahoma"/>
        </w:rPr>
        <w:tab/>
        <w:t xml:space="preserve">D. </w:t>
      </w:r>
      <w:r>
        <w:rPr>
          <w:rFonts w:ascii="Tahoma" w:hAnsi="Tahoma" w:cs="Tahoma"/>
          <w:u w:val="single"/>
        </w:rPr>
        <w:t>Construction Law Institute:</w:t>
      </w:r>
      <w:r>
        <w:rPr>
          <w:rFonts w:ascii="Tahoma" w:hAnsi="Tahoma" w:cs="Tahoma"/>
        </w:rPr>
        <w:t xml:space="preserve"> </w:t>
      </w:r>
      <w:r w:rsidR="00B73F95">
        <w:rPr>
          <w:rFonts w:ascii="Tahoma" w:hAnsi="Tahoma" w:cs="Tahoma"/>
        </w:rPr>
        <w:t xml:space="preserve">Fred Dudley reported for Reese, that an outline of topics and speakers is together.  March 5-7 </w:t>
      </w:r>
      <w:proofErr w:type="gramStart"/>
      <w:r w:rsidR="00B73F95">
        <w:rPr>
          <w:rFonts w:ascii="Tahoma" w:hAnsi="Tahoma" w:cs="Tahoma"/>
        </w:rPr>
        <w:t>are</w:t>
      </w:r>
      <w:proofErr w:type="gramEnd"/>
      <w:r w:rsidR="00B73F95">
        <w:rPr>
          <w:rFonts w:ascii="Tahoma" w:hAnsi="Tahoma" w:cs="Tahoma"/>
        </w:rPr>
        <w:t xml:space="preserve"> the tentative dates. </w:t>
      </w:r>
    </w:p>
    <w:p w:rsidR="000B3F58" w:rsidRDefault="006A5DF2" w:rsidP="00732A09">
      <w:pPr>
        <w:spacing w:after="240"/>
        <w:ind w:firstLine="720"/>
        <w:jc w:val="both"/>
        <w:rPr>
          <w:rFonts w:ascii="Tahoma" w:hAnsi="Tahoma" w:cs="Tahoma"/>
        </w:rPr>
      </w:pPr>
      <w:r>
        <w:rPr>
          <w:rFonts w:ascii="Tahoma" w:hAnsi="Tahoma" w:cs="Tahoma"/>
        </w:rPr>
        <w:t xml:space="preserve">E. </w:t>
      </w:r>
      <w:r>
        <w:rPr>
          <w:rFonts w:ascii="Tahoma" w:hAnsi="Tahoma" w:cs="Tahoma"/>
          <w:u w:val="single"/>
        </w:rPr>
        <w:t>Construction Regulation:</w:t>
      </w:r>
      <w:r w:rsidR="00732A09">
        <w:rPr>
          <w:rFonts w:ascii="Tahoma" w:hAnsi="Tahoma" w:cs="Tahoma"/>
        </w:rPr>
        <w:t xml:space="preserve">   </w:t>
      </w:r>
      <w:r w:rsidR="00E02F82">
        <w:rPr>
          <w:rFonts w:ascii="Tahoma" w:hAnsi="Tahoma" w:cs="Tahoma"/>
        </w:rPr>
        <w:t>Fred Dudley and Scott Sellers</w:t>
      </w:r>
      <w:r w:rsidR="005B14E0">
        <w:rPr>
          <w:rFonts w:ascii="Tahoma" w:hAnsi="Tahoma" w:cs="Tahoma"/>
        </w:rPr>
        <w:t>’</w:t>
      </w:r>
      <w:r w:rsidR="00CD135D">
        <w:rPr>
          <w:rFonts w:ascii="Tahoma" w:hAnsi="Tahoma" w:cs="Tahoma"/>
        </w:rPr>
        <w:t xml:space="preserve"> </w:t>
      </w:r>
      <w:r w:rsidR="00B73F95">
        <w:rPr>
          <w:rFonts w:ascii="Tahoma" w:hAnsi="Tahoma" w:cs="Tahoma"/>
        </w:rPr>
        <w:t>June</w:t>
      </w:r>
      <w:r w:rsidR="00E02F82">
        <w:rPr>
          <w:rFonts w:ascii="Tahoma" w:hAnsi="Tahoma" w:cs="Tahoma"/>
        </w:rPr>
        <w:t xml:space="preserve"> report was</w:t>
      </w:r>
      <w:r w:rsidR="00CD135D">
        <w:rPr>
          <w:rFonts w:ascii="Tahoma" w:hAnsi="Tahoma" w:cs="Tahoma"/>
        </w:rPr>
        <w:t xml:space="preserve"> circulated via e-mail prior to the meeting</w:t>
      </w:r>
      <w:r w:rsidR="000E03A5">
        <w:rPr>
          <w:rFonts w:ascii="Tahoma" w:hAnsi="Tahoma" w:cs="Tahoma"/>
        </w:rPr>
        <w:t>.</w:t>
      </w:r>
      <w:r w:rsidR="00CD135D">
        <w:rPr>
          <w:rFonts w:ascii="Tahoma" w:hAnsi="Tahoma" w:cs="Tahoma"/>
        </w:rPr>
        <w:t xml:space="preserve">  </w:t>
      </w:r>
      <w:r w:rsidR="000E03A5">
        <w:rPr>
          <w:rFonts w:ascii="Tahoma" w:hAnsi="Tahoma" w:cs="Tahoma"/>
        </w:rPr>
        <w:t xml:space="preserve"> </w:t>
      </w:r>
      <w:r w:rsidR="00B73F95">
        <w:rPr>
          <w:rFonts w:ascii="Tahoma" w:hAnsi="Tahoma" w:cs="Tahoma"/>
        </w:rPr>
        <w:t xml:space="preserve">There are cases of interest related to arbitration and insurance </w:t>
      </w:r>
      <w:proofErr w:type="gramStart"/>
      <w:r w:rsidR="00B73F95">
        <w:rPr>
          <w:rFonts w:ascii="Tahoma" w:hAnsi="Tahoma" w:cs="Tahoma"/>
        </w:rPr>
        <w:t>carriers</w:t>
      </w:r>
      <w:proofErr w:type="gramEnd"/>
      <w:r w:rsidR="00B73F95">
        <w:rPr>
          <w:rFonts w:ascii="Tahoma" w:hAnsi="Tahoma" w:cs="Tahoma"/>
        </w:rPr>
        <w:t xml:space="preserve"> duty to defend / indemnity in a policy with no JSUB exception.  </w:t>
      </w:r>
    </w:p>
    <w:p w:rsidR="00B73F95" w:rsidRDefault="00732A09">
      <w:pPr>
        <w:spacing w:after="240"/>
        <w:ind w:firstLine="720"/>
        <w:jc w:val="both"/>
        <w:rPr>
          <w:rFonts w:ascii="Tahoma" w:hAnsi="Tahoma" w:cs="Tahoma"/>
        </w:rPr>
      </w:pPr>
      <w:r>
        <w:rPr>
          <w:rFonts w:ascii="Tahoma" w:hAnsi="Tahoma" w:cs="Tahoma"/>
        </w:rPr>
        <w:t>F</w:t>
      </w:r>
      <w:r w:rsidR="006A5DF2">
        <w:rPr>
          <w:rFonts w:ascii="Tahoma" w:hAnsi="Tahoma" w:cs="Tahoma"/>
        </w:rPr>
        <w:t xml:space="preserve">. </w:t>
      </w:r>
      <w:r w:rsidR="006A5DF2">
        <w:rPr>
          <w:rFonts w:ascii="Tahoma" w:hAnsi="Tahoma" w:cs="Tahoma"/>
          <w:u w:val="single"/>
        </w:rPr>
        <w:t>Legislative Subcommittee</w:t>
      </w:r>
      <w:r w:rsidR="001450AA">
        <w:rPr>
          <w:rFonts w:ascii="Tahoma" w:hAnsi="Tahoma" w:cs="Tahoma"/>
        </w:rPr>
        <w:t xml:space="preserve">: </w:t>
      </w:r>
      <w:r w:rsidR="00430E1D">
        <w:rPr>
          <w:rFonts w:ascii="Tahoma" w:hAnsi="Tahoma" w:cs="Tahoma"/>
        </w:rPr>
        <w:t xml:space="preserve">No report. </w:t>
      </w:r>
      <w:r w:rsidR="00146C01">
        <w:rPr>
          <w:rFonts w:ascii="Tahoma" w:hAnsi="Tahoma" w:cs="Tahoma"/>
        </w:rPr>
        <w:t xml:space="preserve"> </w:t>
      </w:r>
    </w:p>
    <w:p w:rsidR="004458AC" w:rsidRDefault="00732A09">
      <w:pPr>
        <w:spacing w:after="240"/>
        <w:ind w:firstLine="720"/>
        <w:jc w:val="both"/>
        <w:rPr>
          <w:rFonts w:ascii="Tahoma" w:hAnsi="Tahoma" w:cs="Tahoma"/>
        </w:rPr>
      </w:pPr>
      <w:r>
        <w:rPr>
          <w:rFonts w:ascii="Tahoma" w:hAnsi="Tahoma" w:cs="Tahoma"/>
        </w:rPr>
        <w:lastRenderedPageBreak/>
        <w:t>G</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proofErr w:type="spellStart"/>
      <w:r w:rsidR="00430E1D">
        <w:rPr>
          <w:rFonts w:ascii="Tahoma" w:hAnsi="Tahoma" w:cs="Tahoma"/>
        </w:rPr>
        <w:t>Arnie</w:t>
      </w:r>
      <w:proofErr w:type="spellEnd"/>
      <w:r w:rsidR="00430E1D">
        <w:rPr>
          <w:rFonts w:ascii="Tahoma" w:hAnsi="Tahoma" w:cs="Tahoma"/>
        </w:rPr>
        <w:t xml:space="preserve"> </w:t>
      </w:r>
      <w:proofErr w:type="spellStart"/>
      <w:r w:rsidR="00430E1D">
        <w:rPr>
          <w:rFonts w:ascii="Tahoma" w:hAnsi="Tahoma" w:cs="Tahoma"/>
        </w:rPr>
        <w:t>Tritt</w:t>
      </w:r>
      <w:proofErr w:type="spellEnd"/>
      <w:r w:rsidR="00430E1D">
        <w:rPr>
          <w:rFonts w:ascii="Tahoma" w:hAnsi="Tahoma" w:cs="Tahoma"/>
        </w:rPr>
        <w:t xml:space="preserve"> reported 9 new members since the last report.  We are currently at 609 members. </w:t>
      </w:r>
    </w:p>
    <w:p w:rsidR="004458AC" w:rsidRDefault="00732A09">
      <w:pPr>
        <w:spacing w:after="240"/>
        <w:ind w:firstLine="720"/>
        <w:jc w:val="both"/>
        <w:rPr>
          <w:rFonts w:ascii="Tahoma" w:hAnsi="Tahoma" w:cs="Tahoma"/>
        </w:rPr>
      </w:pPr>
      <w:r>
        <w:rPr>
          <w:rFonts w:ascii="Tahoma" w:hAnsi="Tahoma" w:cs="Tahoma"/>
        </w:rPr>
        <w:t>H</w:t>
      </w:r>
      <w:r w:rsidR="006A5DF2">
        <w:rPr>
          <w:rFonts w:ascii="Tahoma" w:hAnsi="Tahoma" w:cs="Tahoma"/>
        </w:rPr>
        <w:t xml:space="preserve">. </w:t>
      </w:r>
      <w:r w:rsidR="006A5DF2">
        <w:rPr>
          <w:rFonts w:ascii="Tahoma" w:hAnsi="Tahoma" w:cs="Tahoma"/>
          <w:u w:val="single"/>
        </w:rPr>
        <w:t>Publications:</w:t>
      </w:r>
      <w:r w:rsidR="003D569C">
        <w:rPr>
          <w:rFonts w:ascii="Tahoma" w:hAnsi="Tahoma" w:cs="Tahoma"/>
        </w:rPr>
        <w:t xml:space="preserve"> Sean </w:t>
      </w:r>
      <w:proofErr w:type="spellStart"/>
      <w:r w:rsidR="003D569C">
        <w:rPr>
          <w:rFonts w:ascii="Tahoma" w:hAnsi="Tahoma" w:cs="Tahoma"/>
        </w:rPr>
        <w:t>Mickley</w:t>
      </w:r>
      <w:proofErr w:type="spellEnd"/>
      <w:r w:rsidR="003D569C">
        <w:rPr>
          <w:rFonts w:ascii="Tahoma" w:hAnsi="Tahoma" w:cs="Tahoma"/>
        </w:rPr>
        <w:t xml:space="preserve"> repo</w:t>
      </w:r>
      <w:r w:rsidR="00D04A6E">
        <w:rPr>
          <w:rFonts w:ascii="Tahoma" w:hAnsi="Tahoma" w:cs="Tahoma"/>
        </w:rPr>
        <w:t>rted that an article</w:t>
      </w:r>
      <w:r w:rsidR="003D569C">
        <w:rPr>
          <w:rFonts w:ascii="Tahoma" w:hAnsi="Tahoma" w:cs="Tahoma"/>
        </w:rPr>
        <w:t xml:space="preserve"> </w:t>
      </w:r>
      <w:r w:rsidR="001450AA">
        <w:rPr>
          <w:rFonts w:ascii="Tahoma" w:hAnsi="Tahoma" w:cs="Tahoma"/>
        </w:rPr>
        <w:t xml:space="preserve">by </w:t>
      </w:r>
      <w:r w:rsidR="00C6754E">
        <w:rPr>
          <w:rFonts w:ascii="Tahoma" w:hAnsi="Tahoma" w:cs="Tahoma"/>
        </w:rPr>
        <w:t xml:space="preserve">Larry </w:t>
      </w:r>
      <w:proofErr w:type="spellStart"/>
      <w:r w:rsidR="00C6754E">
        <w:rPr>
          <w:rFonts w:ascii="Tahoma" w:hAnsi="Tahoma" w:cs="Tahoma"/>
        </w:rPr>
        <w:t>Leiby</w:t>
      </w:r>
      <w:proofErr w:type="spellEnd"/>
      <w:r w:rsidR="00C6754E">
        <w:rPr>
          <w:rFonts w:ascii="Tahoma" w:hAnsi="Tahoma" w:cs="Tahoma"/>
        </w:rPr>
        <w:t xml:space="preserve"> </w:t>
      </w:r>
      <w:r w:rsidR="003D569C">
        <w:rPr>
          <w:rFonts w:ascii="Tahoma" w:hAnsi="Tahoma" w:cs="Tahoma"/>
        </w:rPr>
        <w:t>on arbitratio</w:t>
      </w:r>
      <w:r w:rsidR="001450AA">
        <w:rPr>
          <w:rFonts w:ascii="Tahoma" w:hAnsi="Tahoma" w:cs="Tahoma"/>
        </w:rPr>
        <w:t xml:space="preserve">n </w:t>
      </w:r>
      <w:r w:rsidR="00430E1D">
        <w:rPr>
          <w:rFonts w:ascii="Tahoma" w:hAnsi="Tahoma" w:cs="Tahoma"/>
        </w:rPr>
        <w:t xml:space="preserve">appeared in the </w:t>
      </w:r>
      <w:r w:rsidR="00C6754E">
        <w:rPr>
          <w:rFonts w:ascii="Tahoma" w:hAnsi="Tahoma" w:cs="Tahoma"/>
        </w:rPr>
        <w:t>July</w:t>
      </w:r>
      <w:r w:rsidR="00430E1D">
        <w:rPr>
          <w:rFonts w:ascii="Tahoma" w:hAnsi="Tahoma" w:cs="Tahoma"/>
        </w:rPr>
        <w:t>/August Bar</w:t>
      </w:r>
      <w:r w:rsidR="00C6754E">
        <w:rPr>
          <w:rFonts w:ascii="Tahoma" w:hAnsi="Tahoma" w:cs="Tahoma"/>
        </w:rPr>
        <w:t xml:space="preserve"> Journal</w:t>
      </w:r>
      <w:r w:rsidR="00430E1D">
        <w:rPr>
          <w:rFonts w:ascii="Tahoma" w:hAnsi="Tahoma" w:cs="Tahoma"/>
        </w:rPr>
        <w:t>.</w:t>
      </w:r>
      <w:r w:rsidR="00C6754E">
        <w:rPr>
          <w:rFonts w:ascii="Tahoma" w:hAnsi="Tahoma" w:cs="Tahoma"/>
        </w:rPr>
        <w:t xml:space="preserve"> </w:t>
      </w:r>
      <w:r w:rsidR="00430E1D">
        <w:rPr>
          <w:rFonts w:ascii="Tahoma" w:hAnsi="Tahoma" w:cs="Tahoma"/>
        </w:rPr>
        <w:t xml:space="preserve">Sean’s article will appear in ACTIONLINE soon. </w:t>
      </w:r>
      <w:r w:rsidR="001450AA" w:rsidRPr="006D2C33">
        <w:rPr>
          <w:rFonts w:ascii="Tahoma" w:hAnsi="Tahoma" w:cs="Tahoma"/>
          <w:b/>
        </w:rPr>
        <w:t>Please contact Sean if you have any ideas for articles or would like to peer review articles of others.</w:t>
      </w:r>
      <w:r w:rsidR="001450AA">
        <w:rPr>
          <w:rFonts w:ascii="Tahoma" w:hAnsi="Tahoma" w:cs="Tahoma"/>
        </w:rPr>
        <w:t xml:space="preserve">  </w:t>
      </w:r>
    </w:p>
    <w:p w:rsidR="004458AC" w:rsidRDefault="00732A09">
      <w:pPr>
        <w:spacing w:after="240"/>
        <w:ind w:firstLine="720"/>
        <w:jc w:val="both"/>
        <w:rPr>
          <w:rFonts w:ascii="Tahoma" w:hAnsi="Tahoma" w:cs="Tahoma"/>
          <w:u w:val="single"/>
        </w:rPr>
      </w:pPr>
      <w:r>
        <w:rPr>
          <w:rFonts w:ascii="Tahoma" w:hAnsi="Tahoma" w:cs="Tahoma"/>
          <w:u w:val="single"/>
        </w:rPr>
        <w:t>I</w:t>
      </w:r>
      <w:r w:rsidR="006A5DF2">
        <w:rPr>
          <w:rFonts w:ascii="Tahoma" w:hAnsi="Tahoma" w:cs="Tahoma"/>
          <w:u w:val="single"/>
        </w:rPr>
        <w:t>. Small Business Programs:</w:t>
      </w:r>
      <w:r w:rsidR="006A5DF2">
        <w:rPr>
          <w:rFonts w:ascii="Tahoma" w:hAnsi="Tahoma" w:cs="Tahoma"/>
        </w:rPr>
        <w:t xml:space="preserve"> </w:t>
      </w:r>
      <w:r w:rsidR="00DD60D5">
        <w:rPr>
          <w:rFonts w:ascii="Tahoma" w:hAnsi="Tahoma" w:cs="Tahoma"/>
        </w:rPr>
        <w:t>No report this month</w:t>
      </w:r>
      <w:r w:rsidR="00534FC4">
        <w:rPr>
          <w:rFonts w:ascii="Tahoma" w:hAnsi="Tahoma" w:cs="Tahoma"/>
        </w:rPr>
        <w:t>.</w:t>
      </w:r>
      <w:r w:rsidR="001450AA">
        <w:rPr>
          <w:rFonts w:ascii="Tahoma" w:hAnsi="Tahoma" w:cs="Tahoma"/>
        </w:rPr>
        <w:t xml:space="preserve"> </w:t>
      </w:r>
    </w:p>
    <w:p w:rsidR="004458AC" w:rsidRDefault="00732A09">
      <w:pPr>
        <w:spacing w:after="240"/>
        <w:ind w:firstLine="720"/>
        <w:jc w:val="both"/>
        <w:rPr>
          <w:rFonts w:ascii="Tahoma" w:hAnsi="Tahoma" w:cs="Tahoma"/>
          <w:u w:val="single"/>
        </w:rPr>
      </w:pPr>
      <w:r>
        <w:rPr>
          <w:rFonts w:ascii="Tahoma" w:hAnsi="Tahoma" w:cs="Tahoma"/>
          <w:u w:val="single"/>
        </w:rPr>
        <w:t>J</w:t>
      </w:r>
      <w:r w:rsidR="006A5DF2">
        <w:rPr>
          <w:rFonts w:ascii="Tahoma" w:hAnsi="Tahoma" w:cs="Tahoma"/>
          <w:u w:val="single"/>
        </w:rPr>
        <w:t>. Surety and Insurance:</w:t>
      </w:r>
      <w:r w:rsidR="006A5DF2">
        <w:rPr>
          <w:rFonts w:ascii="Tahoma" w:hAnsi="Tahoma" w:cs="Tahoma"/>
        </w:rPr>
        <w:t xml:space="preserve"> </w:t>
      </w:r>
      <w:r w:rsidR="00DD60D5">
        <w:rPr>
          <w:rFonts w:ascii="Tahoma" w:hAnsi="Tahoma" w:cs="Tahoma"/>
        </w:rPr>
        <w:t xml:space="preserve">No report. </w:t>
      </w:r>
    </w:p>
    <w:p w:rsidR="002E21A6" w:rsidRDefault="00732A09">
      <w:pPr>
        <w:spacing w:after="240"/>
        <w:ind w:firstLine="720"/>
        <w:jc w:val="both"/>
        <w:rPr>
          <w:rFonts w:ascii="Tahoma" w:hAnsi="Tahoma" w:cs="Tahoma"/>
        </w:rPr>
      </w:pPr>
      <w:r>
        <w:rPr>
          <w:rFonts w:ascii="Tahoma" w:hAnsi="Tahoma" w:cs="Tahoma"/>
          <w:u w:val="single"/>
        </w:rPr>
        <w:t>K</w:t>
      </w:r>
      <w:r w:rsidR="006A5DF2">
        <w:rPr>
          <w:rFonts w:ascii="Tahoma" w:hAnsi="Tahoma" w:cs="Tahoma"/>
          <w:u w:val="single"/>
        </w:rPr>
        <w:t>. Tech Subcommittee:</w:t>
      </w:r>
      <w:r w:rsidR="00534FC4">
        <w:rPr>
          <w:rFonts w:ascii="Tahoma" w:hAnsi="Tahoma" w:cs="Tahoma"/>
        </w:rPr>
        <w:t xml:space="preserve"> No report.</w:t>
      </w:r>
      <w:r w:rsidR="00E05F82">
        <w:rPr>
          <w:rFonts w:ascii="Tahoma" w:hAnsi="Tahoma" w:cs="Tahoma"/>
        </w:rPr>
        <w:t xml:space="preserve">  </w:t>
      </w:r>
      <w:r w:rsidR="00DD60D5">
        <w:rPr>
          <w:rFonts w:ascii="Tahoma" w:hAnsi="Tahoma" w:cs="Tahoma"/>
        </w:rPr>
        <w:t xml:space="preserve"> </w:t>
      </w:r>
    </w:p>
    <w:p w:rsidR="004458AC" w:rsidRDefault="00732A09">
      <w:pPr>
        <w:spacing w:after="240"/>
        <w:ind w:firstLine="720"/>
        <w:jc w:val="both"/>
        <w:rPr>
          <w:rFonts w:ascii="Tahoma" w:hAnsi="Tahoma" w:cs="Tahoma"/>
        </w:rPr>
      </w:pPr>
      <w:r>
        <w:rPr>
          <w:rFonts w:ascii="Tahoma" w:hAnsi="Tahoma" w:cs="Tahoma"/>
        </w:rPr>
        <w:t>L</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C6754E">
        <w:rPr>
          <w:rFonts w:ascii="Tahoma" w:hAnsi="Tahoma" w:cs="Tahoma"/>
        </w:rPr>
        <w:t xml:space="preserve">No report.  </w:t>
      </w:r>
    </w:p>
    <w:p w:rsidR="004458AC" w:rsidRDefault="00732A09">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2E21A6">
        <w:rPr>
          <w:rFonts w:ascii="Tahoma" w:hAnsi="Tahoma" w:cs="Tahoma"/>
        </w:rPr>
        <w:t xml:space="preserve">We need speakers for all months for 2014.  </w:t>
      </w:r>
      <w:r w:rsidR="00295BD4">
        <w:rPr>
          <w:rFonts w:ascii="Tahoma" w:hAnsi="Tahoma" w:cs="Tahoma"/>
        </w:rPr>
        <w:t xml:space="preserve">  </w:t>
      </w:r>
      <w:r w:rsidR="00E05F82">
        <w:rPr>
          <w:rFonts w:ascii="Tahoma" w:hAnsi="Tahoma" w:cs="Tahoma"/>
        </w:rPr>
        <w:t xml:space="preserve">Angela Covington </w:t>
      </w:r>
      <w:r w:rsidR="00E35CBB">
        <w:rPr>
          <w:rFonts w:ascii="Tahoma" w:hAnsi="Tahoma" w:cs="Tahoma"/>
        </w:rPr>
        <w:t>is the</w:t>
      </w:r>
      <w:r w:rsidR="00DD60D5">
        <w:rPr>
          <w:rFonts w:ascii="Tahoma" w:hAnsi="Tahoma" w:cs="Tahoma"/>
        </w:rPr>
        <w:t xml:space="preserve"> CLE Subcommittee chair.  Please contact Angela if you are interested in presenting or have any suggestions.   </w:t>
      </w:r>
      <w:r w:rsidR="002E21A6">
        <w:rPr>
          <w:rFonts w:ascii="Tahoma" w:hAnsi="Tahoma" w:cs="Tahoma"/>
        </w:rPr>
        <w:t xml:space="preserve"> </w:t>
      </w:r>
      <w:r w:rsidR="008641B0">
        <w:rPr>
          <w:rFonts w:ascii="Tahoma" w:hAnsi="Tahoma" w:cs="Tahoma"/>
        </w:rPr>
        <w:t xml:space="preserve">Also, </w:t>
      </w:r>
      <w:r w:rsidR="00E05F82">
        <w:rPr>
          <w:rFonts w:ascii="Tahoma" w:hAnsi="Tahoma" w:cs="Tahoma"/>
        </w:rPr>
        <w:t>Lisa</w:t>
      </w:r>
      <w:r w:rsidR="00E35CBB">
        <w:rPr>
          <w:rFonts w:ascii="Tahoma" w:hAnsi="Tahoma" w:cs="Tahoma"/>
        </w:rPr>
        <w:t xml:space="preserve"> Colon Heron</w:t>
      </w:r>
      <w:r w:rsidR="00E05F82">
        <w:rPr>
          <w:rFonts w:ascii="Tahoma" w:hAnsi="Tahoma" w:cs="Tahoma"/>
        </w:rPr>
        <w:t xml:space="preserve"> submitted 5 months</w:t>
      </w:r>
      <w:r w:rsidR="008641B0">
        <w:rPr>
          <w:rFonts w:ascii="Tahoma" w:hAnsi="Tahoma" w:cs="Tahoma"/>
        </w:rPr>
        <w:t xml:space="preserve"> (December 13 – April 14)</w:t>
      </w:r>
      <w:r w:rsidR="00E05F82">
        <w:rPr>
          <w:rFonts w:ascii="Tahoma" w:hAnsi="Tahoma" w:cs="Tahoma"/>
        </w:rPr>
        <w:t xml:space="preserve"> of CLE approval requests to the Bar and Angela will distribute when it comes back with course numbers. </w:t>
      </w:r>
      <w:r w:rsidR="002E21A6">
        <w:rPr>
          <w:rFonts w:ascii="Tahoma" w:hAnsi="Tahoma" w:cs="Tahoma"/>
        </w:rPr>
        <w:t xml:space="preserve"> </w:t>
      </w:r>
      <w:r w:rsidR="008641B0">
        <w:rPr>
          <w:rFonts w:ascii="Tahoma" w:hAnsi="Tahoma" w:cs="Tahoma"/>
        </w:rPr>
        <w:t xml:space="preserve">IF you need the numbers for prior to December 13, e-mail Lisa Colon Heron. </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5E6CE6" w:rsidRPr="005E6CE6" w:rsidRDefault="005E6CE6" w:rsidP="005E6CE6">
      <w:pPr>
        <w:spacing w:after="240"/>
        <w:jc w:val="both"/>
        <w:rPr>
          <w:rFonts w:ascii="Tahoma" w:hAnsi="Tahoma" w:cs="Tahoma"/>
          <w:b/>
          <w:u w:val="single"/>
        </w:rPr>
      </w:pPr>
      <w:r>
        <w:rPr>
          <w:rFonts w:ascii="Tahoma" w:hAnsi="Tahoma" w:cs="Tahoma"/>
          <w:b/>
          <w:u w:val="single"/>
        </w:rPr>
        <w:t>3</w:t>
      </w:r>
      <w:r w:rsidRPr="005E6CE6">
        <w:rPr>
          <w:rFonts w:ascii="Tahoma" w:hAnsi="Tahoma" w:cs="Tahoma"/>
          <w:b/>
          <w:u w:val="single"/>
        </w:rPr>
        <w:t xml:space="preserve">. New Business: </w:t>
      </w:r>
    </w:p>
    <w:p w:rsidR="005E6CE6" w:rsidRDefault="005E6CE6" w:rsidP="005E6CE6">
      <w:pPr>
        <w:spacing w:after="240"/>
        <w:jc w:val="both"/>
        <w:rPr>
          <w:rFonts w:ascii="Tahoma" w:hAnsi="Tahoma" w:cs="Tahoma"/>
        </w:rPr>
      </w:pPr>
      <w:r w:rsidRPr="005E6CE6">
        <w:rPr>
          <w:rFonts w:ascii="Tahoma" w:hAnsi="Tahoma" w:cs="Tahoma"/>
        </w:rPr>
        <w:t xml:space="preserve">Hardy Roberts </w:t>
      </w:r>
      <w:r w:rsidR="009748CF">
        <w:rPr>
          <w:rFonts w:ascii="Tahoma" w:hAnsi="Tahoma" w:cs="Tahoma"/>
        </w:rPr>
        <w:t xml:space="preserve">announced that some changes to the structure of the CLC will be implemented over the next few months. </w:t>
      </w:r>
      <w:r w:rsidR="00246520">
        <w:rPr>
          <w:rFonts w:ascii="Tahoma" w:hAnsi="Tahoma" w:cs="Tahoma"/>
        </w:rPr>
        <w:t xml:space="preserve">The goal is to eliminate duplication of efforts with respect to CLC subcommittees that cover the same topics as division level committees.  For example, eliminate the CLC Surety &amp; Insurance subcommittee and have members participate in the Surety &amp; Insurance Committee and report back to the CLC.  </w:t>
      </w:r>
      <w:r w:rsidR="00025ECA">
        <w:rPr>
          <w:rFonts w:ascii="Tahoma" w:hAnsi="Tahoma" w:cs="Tahoma"/>
        </w:rPr>
        <w:t xml:space="preserve">Hardy will outline a plan and circulate.  </w:t>
      </w:r>
    </w:p>
    <w:p w:rsidR="005E6CE6" w:rsidRPr="00E35CBB" w:rsidRDefault="00E35CBB">
      <w:pPr>
        <w:spacing w:after="240"/>
        <w:jc w:val="both"/>
        <w:rPr>
          <w:rFonts w:ascii="Tahoma" w:hAnsi="Tahoma" w:cs="Tahoma"/>
        </w:rPr>
      </w:pPr>
      <w:r>
        <w:rPr>
          <w:rFonts w:ascii="Tahoma" w:hAnsi="Tahoma" w:cs="Tahoma"/>
        </w:rPr>
        <w:t xml:space="preserve">CLC Member </w:t>
      </w:r>
      <w:proofErr w:type="spellStart"/>
      <w:r>
        <w:rPr>
          <w:rFonts w:ascii="Tahoma" w:hAnsi="Tahoma" w:cs="Tahoma"/>
        </w:rPr>
        <w:t>Claramargaret</w:t>
      </w:r>
      <w:proofErr w:type="spellEnd"/>
      <w:r>
        <w:rPr>
          <w:rFonts w:ascii="Tahoma" w:hAnsi="Tahoma" w:cs="Tahoma"/>
        </w:rPr>
        <w:t xml:space="preserve"> </w:t>
      </w:r>
      <w:proofErr w:type="spellStart"/>
      <w:r>
        <w:rPr>
          <w:rFonts w:ascii="Tahoma" w:hAnsi="Tahoma" w:cs="Tahoma"/>
        </w:rPr>
        <w:t>Groover</w:t>
      </w:r>
      <w:proofErr w:type="spellEnd"/>
      <w:r>
        <w:rPr>
          <w:rFonts w:ascii="Tahoma" w:hAnsi="Tahoma" w:cs="Tahoma"/>
        </w:rPr>
        <w:t xml:space="preserve"> will be teaching a course for paralegals on construction law at Seminole State College.  The courses will be held on Tuesday evenings beginning August 26 and it will run for 16 weeks.  Fred Dudley will be a guest speaker on licensing issues, as will Drew Winters from the CILB, and other guest speakers.  Larry </w:t>
      </w:r>
      <w:proofErr w:type="spellStart"/>
      <w:r>
        <w:rPr>
          <w:rFonts w:ascii="Tahoma" w:hAnsi="Tahoma" w:cs="Tahoma"/>
        </w:rPr>
        <w:t>Leiby’s</w:t>
      </w:r>
      <w:proofErr w:type="spellEnd"/>
      <w:r>
        <w:rPr>
          <w:rFonts w:ascii="Tahoma" w:hAnsi="Tahoma" w:cs="Tahoma"/>
        </w:rPr>
        <w:t xml:space="preserve"> book will be a source of some of the material.  If you are interested visit the Seminole State College website for more information.  </w:t>
      </w: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5C1793">
        <w:rPr>
          <w:rFonts w:ascii="Tahoma" w:hAnsi="Tahoma" w:cs="Tahoma"/>
        </w:rPr>
        <w:t xml:space="preserve"> (Started at 12</w:t>
      </w:r>
      <w:r w:rsidR="008641B0">
        <w:rPr>
          <w:rFonts w:ascii="Tahoma" w:hAnsi="Tahoma" w:cs="Tahoma"/>
        </w:rPr>
        <w:t>:</w:t>
      </w:r>
      <w:r w:rsidR="00E35CBB">
        <w:rPr>
          <w:rFonts w:ascii="Tahoma" w:hAnsi="Tahoma" w:cs="Tahoma"/>
        </w:rPr>
        <w:t>06</w:t>
      </w:r>
      <w:r w:rsidR="005C1793">
        <w:rPr>
          <w:rFonts w:ascii="Tahoma" w:hAnsi="Tahoma" w:cs="Tahoma"/>
        </w:rPr>
        <w:t xml:space="preserve"> P</w:t>
      </w:r>
      <w:r w:rsidR="006A5DF2">
        <w:rPr>
          <w:rFonts w:ascii="Tahoma" w:hAnsi="Tahoma" w:cs="Tahoma"/>
        </w:rPr>
        <w:t xml:space="preserve">.M. and ended at </w:t>
      </w:r>
      <w:r w:rsidR="002F58E6">
        <w:rPr>
          <w:rFonts w:ascii="Tahoma" w:hAnsi="Tahoma" w:cs="Tahoma"/>
        </w:rPr>
        <w:t>12:</w:t>
      </w:r>
      <w:r w:rsidR="00CC1272">
        <w:rPr>
          <w:rFonts w:ascii="Tahoma" w:hAnsi="Tahoma" w:cs="Tahoma"/>
        </w:rPr>
        <w:t>36</w:t>
      </w:r>
      <w:r w:rsidR="006A5DF2" w:rsidRPr="00C04F31">
        <w:rPr>
          <w:rFonts w:ascii="Tahoma" w:hAnsi="Tahoma" w:cs="Tahoma"/>
        </w:rPr>
        <w:t xml:space="preserve"> P.M.)</w:t>
      </w:r>
    </w:p>
    <w:p w:rsidR="004458AC" w:rsidRDefault="006A5DF2">
      <w:pPr>
        <w:spacing w:after="240"/>
        <w:jc w:val="both"/>
        <w:rPr>
          <w:rFonts w:ascii="Tahoma" w:hAnsi="Tahoma" w:cs="Tahoma"/>
        </w:rPr>
      </w:pPr>
      <w:r>
        <w:rPr>
          <w:rFonts w:ascii="Tahoma" w:hAnsi="Tahoma" w:cs="Tahoma"/>
        </w:rPr>
        <w:tab/>
      </w:r>
      <w:r w:rsidR="00CC1272">
        <w:rPr>
          <w:rFonts w:ascii="Tahoma" w:hAnsi="Tahoma" w:cs="Tahoma"/>
        </w:rPr>
        <w:t>Hardy</w:t>
      </w:r>
      <w:r w:rsidR="008641B0">
        <w:rPr>
          <w:rFonts w:ascii="Tahoma" w:hAnsi="Tahoma" w:cs="Tahoma"/>
        </w:rPr>
        <w:t xml:space="preserve"> </w:t>
      </w:r>
      <w:r w:rsidR="00A85AB9">
        <w:rPr>
          <w:rFonts w:ascii="Tahoma" w:hAnsi="Tahoma" w:cs="Tahoma"/>
        </w:rPr>
        <w:t xml:space="preserve">introduced </w:t>
      </w:r>
      <w:r w:rsidR="007B152A">
        <w:rPr>
          <w:rFonts w:ascii="Tahoma" w:hAnsi="Tahoma" w:cs="Tahoma"/>
        </w:rPr>
        <w:t>Maritza Pena, who</w:t>
      </w:r>
      <w:r w:rsidR="007B152A" w:rsidRPr="007B152A">
        <w:rPr>
          <w:rFonts w:ascii="Tahoma" w:hAnsi="Tahoma" w:cs="Tahoma"/>
        </w:rPr>
        <w:t xml:space="preserve"> present</w:t>
      </w:r>
      <w:r w:rsidR="007B152A">
        <w:rPr>
          <w:rFonts w:ascii="Tahoma" w:hAnsi="Tahoma" w:cs="Tahoma"/>
        </w:rPr>
        <w:t>ed</w:t>
      </w:r>
      <w:r w:rsidR="007B152A" w:rsidRPr="007B152A">
        <w:rPr>
          <w:rFonts w:ascii="Tahoma" w:hAnsi="Tahoma" w:cs="Tahoma"/>
        </w:rPr>
        <w:t xml:space="preserve"> a CLE about prejudgment interest in construction defect litigation</w:t>
      </w:r>
      <w:r w:rsidR="007B152A">
        <w:rPr>
          <w:rFonts w:ascii="Tahoma" w:hAnsi="Tahoma" w:cs="Tahoma"/>
        </w:rPr>
        <w:t xml:space="preserve">.  </w:t>
      </w:r>
      <w:r>
        <w:rPr>
          <w:rFonts w:ascii="Tahoma" w:hAnsi="Tahoma" w:cs="Tahoma"/>
        </w:rPr>
        <w:t xml:space="preserve">NOTE: </w:t>
      </w:r>
      <w:r>
        <w:rPr>
          <w:rFonts w:ascii="Tahoma" w:hAnsi="Tahoma" w:cs="Tahoma"/>
          <w:b/>
        </w:rPr>
        <w:t>Volunteer speakers for future CLE presentations are encour</w:t>
      </w:r>
      <w:r w:rsidR="006D2C33">
        <w:rPr>
          <w:rFonts w:ascii="Tahoma" w:hAnsi="Tahoma" w:cs="Tahoma"/>
          <w:b/>
        </w:rPr>
        <w:t>aged to notify Chair Angela Covington</w:t>
      </w:r>
      <w:r>
        <w:rPr>
          <w:rFonts w:ascii="Tahoma" w:hAnsi="Tahoma" w:cs="Tahoma"/>
          <w:b/>
        </w:rPr>
        <w:t xml:space="preserve"> as soon as possible.</w:t>
      </w:r>
      <w:r>
        <w:rPr>
          <w:rFonts w:ascii="Tahoma" w:hAnsi="Tahoma" w:cs="Tahoma"/>
        </w:rPr>
        <w:t xml:space="preserve"> Presentations should be in 25-minute segments, but may be continued to a </w:t>
      </w:r>
      <w:r>
        <w:rPr>
          <w:rFonts w:ascii="Tahoma" w:hAnsi="Tahoma" w:cs="Tahoma"/>
        </w:rPr>
        <w:lastRenderedPageBreak/>
        <w:t>subsequent meeting if more time is required, and may include more than one speaker; discussion and debate will be welcome.</w:t>
      </w:r>
      <w:r w:rsidR="009B7A76">
        <w:rPr>
          <w:rFonts w:ascii="Tahoma" w:hAnsi="Tahoma" w:cs="Tahoma"/>
        </w:rPr>
        <w:t xml:space="preserve">  </w:t>
      </w:r>
    </w:p>
    <w:p w:rsidR="009B7A76" w:rsidRDefault="009B7A76">
      <w:pPr>
        <w:ind w:firstLine="720"/>
        <w:jc w:val="both"/>
        <w:rPr>
          <w:rFonts w:ascii="Tahoma" w:hAnsi="Tahoma" w:cs="Tahoma"/>
        </w:rPr>
      </w:pP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was conducted after the conferencing system would not allow callers to participate in Q&amp;A following the presentation.  The meeting was adjourned by termination of the call at 12:36 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7B152A">
        <w:rPr>
          <w:rFonts w:ascii="Tahoma" w:hAnsi="Tahoma" w:cs="Tahoma"/>
          <w:b/>
        </w:rPr>
        <w:t>August 11</w:t>
      </w:r>
      <w:r w:rsidR="008E74E4">
        <w:rPr>
          <w:rFonts w:ascii="Tahoma" w:hAnsi="Tahoma" w:cs="Tahoma"/>
          <w:b/>
        </w:rPr>
        <w:t>,</w:t>
      </w:r>
      <w:r w:rsidR="003A52F3">
        <w:rPr>
          <w:rFonts w:ascii="Tahoma" w:hAnsi="Tahoma" w:cs="Tahoma"/>
          <w:b/>
        </w:rPr>
        <w:t xml:space="preserve"> 2014</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The dial in info is: 888-376-5050 / Pin 1326538415</w:t>
      </w:r>
      <w:r w:rsidR="003C709B">
        <w:rPr>
          <w:rFonts w:ascii="Tahoma" w:hAnsi="Tahoma" w:cs="Tahoma"/>
        </w:rPr>
        <w:t>#</w:t>
      </w:r>
      <w:r w:rsidR="00B40F94">
        <w:rPr>
          <w:rFonts w:ascii="Tahoma" w:hAnsi="Tahoma" w:cs="Tahoma"/>
        </w:rPr>
        <w:t>.</w:t>
      </w:r>
    </w:p>
    <w:sectPr w:rsidR="008C635C" w:rsidRPr="006D2C33" w:rsidSect="004458A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CBB" w:rsidRDefault="00E35CBB">
      <w:r>
        <w:separator/>
      </w:r>
    </w:p>
  </w:endnote>
  <w:endnote w:type="continuationSeparator" w:id="0">
    <w:p w:rsidR="00E35CBB" w:rsidRDefault="00E35CBB">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CBB" w:rsidRDefault="00E35C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CBB" w:rsidRDefault="00E35CBB">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CC1272">
      <w:rPr>
        <w:rStyle w:val="PageNumber"/>
        <w:noProof/>
      </w:rPr>
      <w:t>2</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CBB" w:rsidRDefault="00E35C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CBB" w:rsidRDefault="00E35CBB">
      <w:r>
        <w:separator/>
      </w:r>
    </w:p>
  </w:footnote>
  <w:footnote w:type="continuationSeparator" w:id="0">
    <w:p w:rsidR="00E35CBB" w:rsidRDefault="00E35C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CBB" w:rsidRDefault="00E35C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CBB" w:rsidRDefault="00E35CBB">
    <w:pPr>
      <w:pStyle w:val="Header"/>
      <w:rPr>
        <w:szCs w:val="22"/>
      </w:rPr>
    </w:pPr>
  </w:p>
  <w:p w:rsidR="00E35CBB" w:rsidRDefault="00E35CBB">
    <w:pPr>
      <w:pStyle w:val="Header"/>
      <w:rPr>
        <w:szCs w:val="22"/>
      </w:rPr>
    </w:pPr>
  </w:p>
  <w:p w:rsidR="00E35CBB" w:rsidRDefault="00E35CBB">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CBB" w:rsidRDefault="00E35C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73729"/>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8AC"/>
    <w:rsid w:val="00025ECA"/>
    <w:rsid w:val="00054EFD"/>
    <w:rsid w:val="000B3F58"/>
    <w:rsid w:val="000D0932"/>
    <w:rsid w:val="000E03A5"/>
    <w:rsid w:val="000E1AD3"/>
    <w:rsid w:val="00124512"/>
    <w:rsid w:val="001450AA"/>
    <w:rsid w:val="00146C01"/>
    <w:rsid w:val="00153D4C"/>
    <w:rsid w:val="00156717"/>
    <w:rsid w:val="001748B1"/>
    <w:rsid w:val="001947F6"/>
    <w:rsid w:val="001C0C09"/>
    <w:rsid w:val="001C380A"/>
    <w:rsid w:val="00201043"/>
    <w:rsid w:val="00246520"/>
    <w:rsid w:val="00282326"/>
    <w:rsid w:val="00295BD4"/>
    <w:rsid w:val="002B0589"/>
    <w:rsid w:val="002C15C5"/>
    <w:rsid w:val="002E21A6"/>
    <w:rsid w:val="002E5D70"/>
    <w:rsid w:val="002F315F"/>
    <w:rsid w:val="002F58E6"/>
    <w:rsid w:val="00310202"/>
    <w:rsid w:val="003A52F3"/>
    <w:rsid w:val="003B7944"/>
    <w:rsid w:val="003C709B"/>
    <w:rsid w:val="003D569C"/>
    <w:rsid w:val="003D6263"/>
    <w:rsid w:val="003E3E23"/>
    <w:rsid w:val="003E6EC8"/>
    <w:rsid w:val="004048F4"/>
    <w:rsid w:val="0041657F"/>
    <w:rsid w:val="00430E1D"/>
    <w:rsid w:val="0044138F"/>
    <w:rsid w:val="004458AC"/>
    <w:rsid w:val="00473839"/>
    <w:rsid w:val="004D4A2E"/>
    <w:rsid w:val="00534FC4"/>
    <w:rsid w:val="00545992"/>
    <w:rsid w:val="005675DB"/>
    <w:rsid w:val="0058269E"/>
    <w:rsid w:val="005847E7"/>
    <w:rsid w:val="005933DF"/>
    <w:rsid w:val="00596268"/>
    <w:rsid w:val="005A75AB"/>
    <w:rsid w:val="005B14E0"/>
    <w:rsid w:val="005C1793"/>
    <w:rsid w:val="005E6A79"/>
    <w:rsid w:val="005E6CE6"/>
    <w:rsid w:val="005F02FF"/>
    <w:rsid w:val="005F6E6B"/>
    <w:rsid w:val="00625230"/>
    <w:rsid w:val="006773AD"/>
    <w:rsid w:val="006A5DF2"/>
    <w:rsid w:val="006C3431"/>
    <w:rsid w:val="006D2C33"/>
    <w:rsid w:val="006E7A6C"/>
    <w:rsid w:val="00700E8C"/>
    <w:rsid w:val="00714E12"/>
    <w:rsid w:val="00732A09"/>
    <w:rsid w:val="0076310E"/>
    <w:rsid w:val="007B152A"/>
    <w:rsid w:val="007E379C"/>
    <w:rsid w:val="00821E83"/>
    <w:rsid w:val="00823B40"/>
    <w:rsid w:val="008267EA"/>
    <w:rsid w:val="008641B0"/>
    <w:rsid w:val="008C635C"/>
    <w:rsid w:val="008E74E4"/>
    <w:rsid w:val="00944AB8"/>
    <w:rsid w:val="009748CF"/>
    <w:rsid w:val="009B7A76"/>
    <w:rsid w:val="009C1862"/>
    <w:rsid w:val="009E6F9D"/>
    <w:rsid w:val="00A85AB9"/>
    <w:rsid w:val="00A9384D"/>
    <w:rsid w:val="00AC5280"/>
    <w:rsid w:val="00B26911"/>
    <w:rsid w:val="00B40F94"/>
    <w:rsid w:val="00B73F95"/>
    <w:rsid w:val="00BC3882"/>
    <w:rsid w:val="00C010DD"/>
    <w:rsid w:val="00C04F31"/>
    <w:rsid w:val="00C56BCD"/>
    <w:rsid w:val="00C6754E"/>
    <w:rsid w:val="00C82161"/>
    <w:rsid w:val="00CC1272"/>
    <w:rsid w:val="00CD135D"/>
    <w:rsid w:val="00CD3AC4"/>
    <w:rsid w:val="00D04A6E"/>
    <w:rsid w:val="00D16A20"/>
    <w:rsid w:val="00D8315F"/>
    <w:rsid w:val="00DA0C7A"/>
    <w:rsid w:val="00DC43A1"/>
    <w:rsid w:val="00DD60D5"/>
    <w:rsid w:val="00E02F82"/>
    <w:rsid w:val="00E05F82"/>
    <w:rsid w:val="00E35CBB"/>
    <w:rsid w:val="00E50D1B"/>
    <w:rsid w:val="00E97FF3"/>
    <w:rsid w:val="00ED2141"/>
    <w:rsid w:val="00EF66A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5065</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2014-07-14T16:38:00Z</dcterms:created>
  <dcterms:modified xsi:type="dcterms:W3CDTF">2014-07-14T16:38:00Z</dcterms:modified>
</cp:coreProperties>
</file>