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ED2141">
        <w:rPr>
          <w:rFonts w:ascii="Tahoma" w:hAnsi="Tahoma" w:cs="Tahoma"/>
        </w:rPr>
        <w:t>e:</w:t>
      </w:r>
      <w:r w:rsidR="00ED2141">
        <w:rPr>
          <w:rFonts w:ascii="Tahoma" w:hAnsi="Tahoma" w:cs="Tahoma"/>
        </w:rPr>
        <w:tab/>
        <w:t>Meeting Minutes – March</w:t>
      </w:r>
      <w:r w:rsidR="002E5D70">
        <w:rPr>
          <w:rFonts w:ascii="Tahoma" w:hAnsi="Tahoma" w:cs="Tahoma"/>
        </w:rPr>
        <w:t xml:space="preserve"> 10</w:t>
      </w:r>
      <w:r w:rsidR="006A5DF2">
        <w:rPr>
          <w:rFonts w:ascii="Tahoma" w:hAnsi="Tahoma" w:cs="Tahoma"/>
        </w:rPr>
        <w:t>, 2013</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6A5DF2">
      <w:pPr>
        <w:spacing w:after="240"/>
        <w:jc w:val="both"/>
        <w:rPr>
          <w:rFonts w:ascii="Tahoma" w:hAnsi="Tahoma" w:cs="Tahoma"/>
          <w:b/>
          <w:u w:val="single"/>
        </w:rPr>
      </w:pPr>
      <w:r>
        <w:rPr>
          <w:rFonts w:ascii="Tahoma" w:hAnsi="Tahoma" w:cs="Tahoma"/>
          <w:b/>
          <w:u w:val="single"/>
        </w:rPr>
        <w:t>NEW RECORDATION OF ATTENDENCE:</w:t>
      </w:r>
      <w:r>
        <w:rPr>
          <w:rFonts w:ascii="Tahoma" w:hAnsi="Tahoma" w:cs="Tahoma"/>
        </w:rPr>
        <w:t xml:space="preserve"> In an effort to conserve committee time for discussion of pending issues all attendance </w:t>
      </w:r>
      <w:r>
        <w:rPr>
          <w:rFonts w:ascii="Tahoma" w:hAnsi="Tahoma" w:cs="Tahoma"/>
          <w:b/>
        </w:rPr>
        <w:t>must</w:t>
      </w:r>
      <w:r>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C82161">
        <w:rPr>
          <w:rFonts w:ascii="Tahoma" w:hAnsi="Tahoma" w:cs="Tahoma"/>
        </w:rPr>
        <w:t>Chair, Hardy Roberts, called the meeting to order</w:t>
      </w:r>
      <w:r w:rsidR="00AC5280">
        <w:rPr>
          <w:rFonts w:ascii="Tahoma" w:hAnsi="Tahoma" w:cs="Tahoma"/>
        </w:rPr>
        <w:t xml:space="preserve"> at 11:31</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C82161">
        <w:rPr>
          <w:rFonts w:ascii="Tahoma" w:hAnsi="Tahoma" w:cs="Tahoma"/>
        </w:rPr>
        <w:t>acknowledged</w:t>
      </w:r>
      <w:r>
        <w:rPr>
          <w:rFonts w:ascii="Tahoma" w:hAnsi="Tahoma" w:cs="Tahoma"/>
        </w:rPr>
        <w:t xml:space="preserve"> </w:t>
      </w:r>
      <w:r w:rsidR="00C82161" w:rsidRPr="00C82161">
        <w:rPr>
          <w:rFonts w:ascii="Tahoma" w:hAnsi="Tahoma" w:cs="Tahoma"/>
        </w:rPr>
        <w:t>Vice-</w:t>
      </w:r>
      <w:r w:rsidR="00C82161">
        <w:rPr>
          <w:rFonts w:ascii="Tahoma" w:hAnsi="Tahoma" w:cs="Tahoma"/>
        </w:rPr>
        <w:t xml:space="preserve">Chairs, </w:t>
      </w:r>
      <w:r w:rsidR="003C709B">
        <w:rPr>
          <w:rFonts w:ascii="Tahoma" w:hAnsi="Tahoma" w:cs="Tahoma"/>
        </w:rPr>
        <w:t xml:space="preserve">Lisa Colon-Heron, </w:t>
      </w:r>
      <w:r w:rsidR="00C82161">
        <w:rPr>
          <w:rFonts w:ascii="Tahoma" w:hAnsi="Tahoma" w:cs="Tahoma"/>
        </w:rPr>
        <w:t xml:space="preserve">Scott Pence, &amp; Lee </w:t>
      </w:r>
      <w:proofErr w:type="spellStart"/>
      <w:r w:rsidR="00C82161">
        <w:rPr>
          <w:rFonts w:ascii="Tahoma" w:hAnsi="Tahoma" w:cs="Tahoma"/>
        </w:rPr>
        <w:t>Weintraub</w:t>
      </w:r>
      <w:proofErr w:type="spellEnd"/>
      <w:r w:rsidR="00C82161">
        <w:rPr>
          <w:rFonts w:ascii="Tahoma" w:hAnsi="Tahoma" w:cs="Tahoma"/>
        </w:rPr>
        <w:t xml:space="preserve">, Secretary, </w:t>
      </w:r>
      <w:r w:rsidR="00D8315F">
        <w:rPr>
          <w:rFonts w:ascii="Tahoma" w:hAnsi="Tahoma" w:cs="Tahoma"/>
        </w:rPr>
        <w:t>Robert Doan.</w:t>
      </w:r>
    </w:p>
    <w:p w:rsidR="00C82161" w:rsidRDefault="00ED2141">
      <w:pPr>
        <w:spacing w:after="240"/>
        <w:jc w:val="both"/>
        <w:rPr>
          <w:rFonts w:ascii="Tahoma" w:hAnsi="Tahoma" w:cs="Tahoma"/>
        </w:rPr>
      </w:pPr>
      <w:r>
        <w:rPr>
          <w:rFonts w:ascii="Tahoma" w:hAnsi="Tahoma" w:cs="Tahoma"/>
        </w:rPr>
        <w:t>The minutes from the Febr</w:t>
      </w:r>
      <w:r w:rsidR="002E5D70">
        <w:rPr>
          <w:rFonts w:ascii="Tahoma" w:hAnsi="Tahoma" w:cs="Tahoma"/>
        </w:rPr>
        <w:t xml:space="preserve">uary </w:t>
      </w:r>
      <w:r w:rsidR="00C82161">
        <w:rPr>
          <w:rFonts w:ascii="Tahoma" w:hAnsi="Tahoma" w:cs="Tahoma"/>
        </w:rPr>
        <w:t xml:space="preserve">meeting were approved as circulated.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pPr>
        <w:spacing w:after="240"/>
        <w:ind w:left="360"/>
        <w:jc w:val="both"/>
        <w:rPr>
          <w:rFonts w:ascii="Tahoma" w:hAnsi="Tahoma" w:cs="Tahoma"/>
        </w:rPr>
      </w:pPr>
      <w:r>
        <w:rPr>
          <w:rFonts w:ascii="Tahoma" w:hAnsi="Tahoma" w:cs="Tahoma"/>
        </w:rPr>
        <w:tab/>
        <w:t xml:space="preserve">A. </w:t>
      </w:r>
      <w:r>
        <w:rPr>
          <w:rFonts w:ascii="Tahoma" w:hAnsi="Tahoma" w:cs="Tahoma"/>
          <w:u w:val="single"/>
        </w:rPr>
        <w:t>ABA Forum Liaison:</w:t>
      </w:r>
      <w:r>
        <w:rPr>
          <w:rFonts w:ascii="Tahoma" w:hAnsi="Tahoma" w:cs="Tahoma"/>
        </w:rPr>
        <w:t xml:space="preserve"> Cary W</w:t>
      </w:r>
      <w:r w:rsidR="00ED2141">
        <w:rPr>
          <w:rFonts w:ascii="Tahoma" w:hAnsi="Tahoma" w:cs="Tahoma"/>
        </w:rPr>
        <w:t>right reminded members that the next</w:t>
      </w:r>
      <w:r w:rsidR="00823B40">
        <w:rPr>
          <w:rFonts w:ascii="Tahoma" w:hAnsi="Tahoma" w:cs="Tahoma"/>
        </w:rPr>
        <w:t xml:space="preserve"> ABA </w:t>
      </w:r>
      <w:r w:rsidR="00ED2141">
        <w:rPr>
          <w:rFonts w:ascii="Tahoma" w:hAnsi="Tahoma" w:cs="Tahoma"/>
        </w:rPr>
        <w:t xml:space="preserve">Forum </w:t>
      </w:r>
      <w:r w:rsidR="00823B40">
        <w:rPr>
          <w:rFonts w:ascii="Tahoma" w:hAnsi="Tahoma" w:cs="Tahoma"/>
        </w:rPr>
        <w:t xml:space="preserve">meeting will be </w:t>
      </w:r>
      <w:r w:rsidR="009C1862">
        <w:rPr>
          <w:rFonts w:ascii="Tahoma" w:hAnsi="Tahoma" w:cs="Tahoma"/>
        </w:rPr>
        <w:t>April</w:t>
      </w:r>
      <w:r w:rsidR="00823B40">
        <w:rPr>
          <w:rFonts w:ascii="Tahoma" w:hAnsi="Tahoma" w:cs="Tahoma"/>
        </w:rPr>
        <w:t xml:space="preserve"> 10-12</w:t>
      </w:r>
      <w:r w:rsidR="009C1862">
        <w:rPr>
          <w:rFonts w:ascii="Tahoma" w:hAnsi="Tahoma" w:cs="Tahoma"/>
        </w:rPr>
        <w:t xml:space="preserve"> in New Orleans.</w:t>
      </w:r>
      <w:r w:rsidR="00D8315F">
        <w:rPr>
          <w:rFonts w:ascii="Tahoma" w:hAnsi="Tahoma" w:cs="Tahoma"/>
        </w:rPr>
        <w:t xml:space="preserve"> </w:t>
      </w:r>
      <w:r w:rsidR="009C1862">
        <w:rPr>
          <w:rFonts w:ascii="Tahoma" w:hAnsi="Tahoma" w:cs="Tahoma"/>
        </w:rPr>
        <w:t xml:space="preserve">Contact Cary for information on getting involved.  </w:t>
      </w:r>
      <w:r w:rsidR="00823B40">
        <w:rPr>
          <w:rFonts w:ascii="Tahoma" w:hAnsi="Tahoma" w:cs="Tahoma"/>
        </w:rPr>
        <w:t xml:space="preserve">ABA Forum website has registration information for the event and room block.   </w:t>
      </w:r>
      <w:r w:rsidR="00732A09">
        <w:rPr>
          <w:rFonts w:ascii="Tahoma" w:hAnsi="Tahoma" w:cs="Tahoma"/>
        </w:rPr>
        <w:t xml:space="preserve">The fall meeting will be in Chicago.  </w:t>
      </w:r>
      <w:r w:rsidR="00ED2141">
        <w:rPr>
          <w:rFonts w:ascii="Tahoma" w:hAnsi="Tahoma" w:cs="Tahoma"/>
        </w:rPr>
        <w:t>A Public Contracts Division was recently added as the 13</w:t>
      </w:r>
      <w:r w:rsidR="00ED2141" w:rsidRPr="00ED2141">
        <w:rPr>
          <w:rFonts w:ascii="Tahoma" w:hAnsi="Tahoma" w:cs="Tahoma"/>
          <w:vertAlign w:val="superscript"/>
        </w:rPr>
        <w:t>th</w:t>
      </w:r>
      <w:r w:rsidR="00ED2141">
        <w:rPr>
          <w:rFonts w:ascii="Tahoma" w:hAnsi="Tahoma" w:cs="Tahoma"/>
        </w:rPr>
        <w:t xml:space="preserve"> Forum Division.  </w:t>
      </w:r>
      <w:r w:rsidR="00823B40">
        <w:rPr>
          <w:rFonts w:ascii="Tahoma" w:hAnsi="Tahoma" w:cs="Tahoma"/>
        </w:rPr>
        <w:t>The ABA Forum will</w:t>
      </w:r>
      <w:r w:rsidR="00ED2141">
        <w:rPr>
          <w:rFonts w:ascii="Tahoma" w:hAnsi="Tahoma" w:cs="Tahoma"/>
        </w:rPr>
        <w:t xml:space="preserve"> have a table at the 2014 CLI, please contact Cary if you are a member of the Forum and can help staff the table at this year’s event. </w:t>
      </w:r>
    </w:p>
    <w:p w:rsidR="004458AC" w:rsidRDefault="006A5DF2">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Certification Exam:</w:t>
      </w:r>
      <w:r w:rsidR="00DA0C7A">
        <w:rPr>
          <w:rFonts w:ascii="Tahoma" w:hAnsi="Tahoma" w:cs="Tahoma"/>
        </w:rPr>
        <w:t xml:space="preserve"> </w:t>
      </w:r>
      <w:r w:rsidR="00732A09">
        <w:rPr>
          <w:rFonts w:ascii="Tahoma" w:hAnsi="Tahoma" w:cs="Tahoma"/>
        </w:rPr>
        <w:t xml:space="preserve">Steve Lesser asked Hardy to share that 45 people </w:t>
      </w:r>
      <w:proofErr w:type="gramStart"/>
      <w:r w:rsidR="00732A09">
        <w:rPr>
          <w:rFonts w:ascii="Tahoma" w:hAnsi="Tahoma" w:cs="Tahoma"/>
        </w:rPr>
        <w:t>have</w:t>
      </w:r>
      <w:proofErr w:type="gramEnd"/>
      <w:r w:rsidR="00732A09">
        <w:rPr>
          <w:rFonts w:ascii="Tahoma" w:hAnsi="Tahoma" w:cs="Tahoma"/>
        </w:rPr>
        <w:t xml:space="preserve"> signed up for the exam this year.  He will speak about the exam briefly at the Exam Review Course on March 20.  </w:t>
      </w:r>
      <w:r w:rsidR="001C0C09">
        <w:rPr>
          <w:rFonts w:ascii="Tahoma" w:hAnsi="Tahoma" w:cs="Tahoma"/>
        </w:rPr>
        <w:t xml:space="preserve"> </w:t>
      </w:r>
    </w:p>
    <w:p w:rsidR="004458AC" w:rsidRDefault="006A5DF2">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w:t>
      </w:r>
      <w:r w:rsidR="00DA0C7A">
        <w:rPr>
          <w:rFonts w:ascii="Tahoma" w:hAnsi="Tahoma" w:cs="Tahoma"/>
        </w:rPr>
        <w:t xml:space="preserve">Lee </w:t>
      </w:r>
      <w:proofErr w:type="spellStart"/>
      <w:r w:rsidR="00DA0C7A">
        <w:rPr>
          <w:rFonts w:ascii="Tahoma" w:hAnsi="Tahoma" w:cs="Tahoma"/>
        </w:rPr>
        <w:t>Weintraub</w:t>
      </w:r>
      <w:proofErr w:type="spellEnd"/>
      <w:r>
        <w:rPr>
          <w:rFonts w:ascii="Tahoma" w:hAnsi="Tahoma" w:cs="Tahoma"/>
        </w:rPr>
        <w:t xml:space="preserve"> reported that the course will start in the morning of Thursday, March 20, 2014 and end early Saturday March 22, 2014.</w:t>
      </w:r>
      <w:r w:rsidR="00D8315F">
        <w:rPr>
          <w:rFonts w:ascii="Tahoma" w:hAnsi="Tahoma" w:cs="Tahoma"/>
        </w:rPr>
        <w:t xml:space="preserve">  The review course will begin on Thursday</w:t>
      </w:r>
      <w:r w:rsidR="00AC5280">
        <w:rPr>
          <w:rFonts w:ascii="Tahoma" w:hAnsi="Tahoma" w:cs="Tahoma"/>
        </w:rPr>
        <w:t xml:space="preserve"> morning, therefore r</w:t>
      </w:r>
      <w:r w:rsidR="00DA0C7A">
        <w:rPr>
          <w:rFonts w:ascii="Tahoma" w:hAnsi="Tahoma" w:cs="Tahoma"/>
        </w:rPr>
        <w:t xml:space="preserve">eview Course members will miss the </w:t>
      </w:r>
      <w:r w:rsidR="000D0932">
        <w:rPr>
          <w:rFonts w:ascii="Tahoma" w:hAnsi="Tahoma" w:cs="Tahoma"/>
        </w:rPr>
        <w:t xml:space="preserve">golf </w:t>
      </w:r>
      <w:r w:rsidR="00DA0C7A">
        <w:rPr>
          <w:rFonts w:ascii="Tahoma" w:hAnsi="Tahoma" w:cs="Tahoma"/>
        </w:rPr>
        <w:t>tournament.</w:t>
      </w:r>
      <w:r w:rsidR="00823B40">
        <w:rPr>
          <w:rFonts w:ascii="Tahoma" w:hAnsi="Tahoma" w:cs="Tahoma"/>
        </w:rPr>
        <w:t xml:space="preserve">  Both events are at Rosen Shingle Creek again. </w:t>
      </w:r>
    </w:p>
    <w:p w:rsidR="004458AC" w:rsidRDefault="006A5DF2">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w:t>
      </w:r>
      <w:r w:rsidR="00DA0C7A">
        <w:rPr>
          <w:rFonts w:ascii="Tahoma" w:hAnsi="Tahoma" w:cs="Tahoma"/>
        </w:rPr>
        <w:t xml:space="preserve">Reese </w:t>
      </w:r>
      <w:r w:rsidR="00732A09">
        <w:rPr>
          <w:rFonts w:ascii="Tahoma" w:hAnsi="Tahoma" w:cs="Tahoma"/>
        </w:rPr>
        <w:t xml:space="preserve">Henderson reported that </w:t>
      </w:r>
      <w:proofErr w:type="gramStart"/>
      <w:r w:rsidR="00732A09">
        <w:rPr>
          <w:rFonts w:ascii="Tahoma" w:hAnsi="Tahoma" w:cs="Tahoma"/>
        </w:rPr>
        <w:t>the</w:t>
      </w:r>
      <w:r w:rsidR="00C56BCD">
        <w:rPr>
          <w:rFonts w:ascii="Tahoma" w:hAnsi="Tahoma" w:cs="Tahoma"/>
        </w:rPr>
        <w:t xml:space="preserve">  </w:t>
      </w:r>
      <w:r w:rsidR="00C82161">
        <w:rPr>
          <w:rFonts w:ascii="Tahoma" w:hAnsi="Tahoma" w:cs="Tahoma"/>
        </w:rPr>
        <w:t>Golf</w:t>
      </w:r>
      <w:proofErr w:type="gramEnd"/>
      <w:r w:rsidR="00732A09">
        <w:rPr>
          <w:rFonts w:ascii="Tahoma" w:hAnsi="Tahoma" w:cs="Tahoma"/>
        </w:rPr>
        <w:t xml:space="preserve"> tournament starts around noon a week from Thursday</w:t>
      </w:r>
      <w:r w:rsidR="00D8315F">
        <w:rPr>
          <w:rFonts w:ascii="Tahoma" w:hAnsi="Tahoma" w:cs="Tahoma"/>
        </w:rPr>
        <w:t xml:space="preserve">. </w:t>
      </w:r>
      <w:r w:rsidR="00732A09">
        <w:rPr>
          <w:rFonts w:ascii="Tahoma" w:hAnsi="Tahoma" w:cs="Tahoma"/>
        </w:rPr>
        <w:t xml:space="preserve">There is a record level of sponsorship for this year’s event. </w:t>
      </w:r>
      <w:r w:rsidR="00C82161">
        <w:rPr>
          <w:rFonts w:ascii="Tahoma" w:hAnsi="Tahoma" w:cs="Tahoma"/>
        </w:rPr>
        <w:t xml:space="preserve"> </w:t>
      </w:r>
      <w:r w:rsidR="001C0C09">
        <w:rPr>
          <w:rFonts w:ascii="Tahoma" w:hAnsi="Tahoma" w:cs="Tahoma"/>
        </w:rPr>
        <w:t>Program will end around 215</w:t>
      </w:r>
      <w:r w:rsidR="00C56BCD">
        <w:rPr>
          <w:rFonts w:ascii="Tahoma" w:hAnsi="Tahoma" w:cs="Tahoma"/>
        </w:rPr>
        <w:t>pm</w:t>
      </w:r>
      <w:r w:rsidR="001C0C09">
        <w:rPr>
          <w:rFonts w:ascii="Tahoma" w:hAnsi="Tahoma" w:cs="Tahoma"/>
        </w:rPr>
        <w:t xml:space="preserve"> on Saturday (earlier than last year.) </w:t>
      </w:r>
      <w:r w:rsidR="00C56BCD">
        <w:rPr>
          <w:rFonts w:ascii="Tahoma" w:hAnsi="Tahoma" w:cs="Tahoma"/>
        </w:rPr>
        <w:t>Block room rates</w:t>
      </w:r>
      <w:r w:rsidR="00732A09">
        <w:rPr>
          <w:rFonts w:ascii="Tahoma" w:hAnsi="Tahoma" w:cs="Tahoma"/>
        </w:rPr>
        <w:t xml:space="preserve"> are $199/ night.  Block expired</w:t>
      </w:r>
      <w:r w:rsidR="00C56BCD">
        <w:rPr>
          <w:rFonts w:ascii="Tahoma" w:hAnsi="Tahoma" w:cs="Tahoma"/>
        </w:rPr>
        <w:t xml:space="preserve"> Feb 20, 2104 but may </w:t>
      </w:r>
      <w:r w:rsidR="00732A09">
        <w:rPr>
          <w:rFonts w:ascii="Tahoma" w:hAnsi="Tahoma" w:cs="Tahoma"/>
        </w:rPr>
        <w:t xml:space="preserve">have some rooms available still.  </w:t>
      </w:r>
      <w:r w:rsidR="00C56BCD">
        <w:rPr>
          <w:rFonts w:ascii="Tahoma" w:hAnsi="Tahoma" w:cs="Tahoma"/>
        </w:rPr>
        <w:t xml:space="preserve">  </w:t>
      </w:r>
    </w:p>
    <w:p w:rsidR="000B3F58" w:rsidRDefault="006A5DF2" w:rsidP="00732A09">
      <w:pPr>
        <w:spacing w:after="240"/>
        <w:ind w:firstLine="720"/>
        <w:jc w:val="both"/>
        <w:rPr>
          <w:rFonts w:ascii="Tahoma" w:hAnsi="Tahoma" w:cs="Tahoma"/>
        </w:rPr>
      </w:pPr>
      <w:r>
        <w:rPr>
          <w:rFonts w:ascii="Tahoma" w:hAnsi="Tahoma" w:cs="Tahoma"/>
        </w:rPr>
        <w:lastRenderedPageBreak/>
        <w:t xml:space="preserve">E. </w:t>
      </w:r>
      <w:r>
        <w:rPr>
          <w:rFonts w:ascii="Tahoma" w:hAnsi="Tahoma" w:cs="Tahoma"/>
          <w:u w:val="single"/>
        </w:rPr>
        <w:t>Construction Regulation:</w:t>
      </w:r>
      <w:r w:rsidR="00732A09">
        <w:rPr>
          <w:rFonts w:ascii="Tahoma" w:hAnsi="Tahoma" w:cs="Tahoma"/>
        </w:rPr>
        <w:t xml:space="preserve">   Please see the listserv emails from Hardy in advance of the meeting for a written report</w:t>
      </w:r>
      <w:r w:rsidR="00146C01">
        <w:rPr>
          <w:rFonts w:ascii="Tahoma" w:hAnsi="Tahoma" w:cs="Tahoma"/>
        </w:rPr>
        <w:t xml:space="preserve"> from Fred Dudley and Steve Sellers</w:t>
      </w:r>
      <w:r w:rsidR="00732A09">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t>F</w:t>
      </w:r>
      <w:r w:rsidR="006A5DF2">
        <w:rPr>
          <w:rFonts w:ascii="Tahoma" w:hAnsi="Tahoma" w:cs="Tahoma"/>
        </w:rPr>
        <w:t xml:space="preserve">. </w:t>
      </w:r>
      <w:r w:rsidR="006A5DF2">
        <w:rPr>
          <w:rFonts w:ascii="Tahoma" w:hAnsi="Tahoma" w:cs="Tahoma"/>
          <w:u w:val="single"/>
        </w:rPr>
        <w:t>Legislative Subcommittee</w:t>
      </w:r>
      <w:r w:rsidR="001450AA">
        <w:rPr>
          <w:rFonts w:ascii="Tahoma" w:hAnsi="Tahoma" w:cs="Tahoma"/>
        </w:rPr>
        <w:t xml:space="preserve">: </w:t>
      </w:r>
      <w:r w:rsidR="00146C01">
        <w:rPr>
          <w:rFonts w:ascii="Tahoma" w:hAnsi="Tahoma" w:cs="Tahoma"/>
        </w:rPr>
        <w:t xml:space="preserve">Hardy reported for Scott Pence:  SB 460 Lien bill is still being tracked.  The CLC and the RPPTL formally opposed this bill.  Other bills being watched have not made it far enough in the process to merit comment.  </w:t>
      </w:r>
    </w:p>
    <w:p w:rsidR="004458AC" w:rsidRDefault="00732A09">
      <w:pPr>
        <w:spacing w:after="240"/>
        <w:ind w:firstLine="720"/>
        <w:jc w:val="both"/>
        <w:rPr>
          <w:rFonts w:ascii="Tahoma" w:hAnsi="Tahoma" w:cs="Tahoma"/>
        </w:rPr>
      </w:pPr>
      <w:r>
        <w:rPr>
          <w:rFonts w:ascii="Tahoma" w:hAnsi="Tahoma" w:cs="Tahoma"/>
        </w:rPr>
        <w:t>G</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No report.  </w:t>
      </w:r>
    </w:p>
    <w:p w:rsidR="004458AC" w:rsidRDefault="00732A09">
      <w:pPr>
        <w:spacing w:after="240"/>
        <w:ind w:firstLine="720"/>
        <w:jc w:val="both"/>
        <w:rPr>
          <w:rFonts w:ascii="Tahoma" w:hAnsi="Tahoma" w:cs="Tahoma"/>
        </w:rPr>
      </w:pPr>
      <w:r>
        <w:rPr>
          <w:rFonts w:ascii="Tahoma" w:hAnsi="Tahoma" w:cs="Tahoma"/>
        </w:rPr>
        <w:t>H</w:t>
      </w:r>
      <w:r w:rsidR="006A5DF2">
        <w:rPr>
          <w:rFonts w:ascii="Tahoma" w:hAnsi="Tahoma" w:cs="Tahoma"/>
        </w:rPr>
        <w:t xml:space="preserve">. </w:t>
      </w:r>
      <w:r w:rsidR="006A5DF2">
        <w:rPr>
          <w:rFonts w:ascii="Tahoma" w:hAnsi="Tahoma" w:cs="Tahoma"/>
          <w:u w:val="single"/>
        </w:rPr>
        <w:t>Publications:</w:t>
      </w:r>
      <w:r w:rsidR="003D569C">
        <w:rPr>
          <w:rFonts w:ascii="Tahoma" w:hAnsi="Tahoma" w:cs="Tahoma"/>
        </w:rPr>
        <w:t xml:space="preserve"> Sean </w:t>
      </w:r>
      <w:proofErr w:type="spellStart"/>
      <w:r w:rsidR="003D569C">
        <w:rPr>
          <w:rFonts w:ascii="Tahoma" w:hAnsi="Tahoma" w:cs="Tahoma"/>
        </w:rPr>
        <w:t>Mickley</w:t>
      </w:r>
      <w:proofErr w:type="spellEnd"/>
      <w:r w:rsidR="003D569C">
        <w:rPr>
          <w:rFonts w:ascii="Tahoma" w:hAnsi="Tahoma" w:cs="Tahoma"/>
        </w:rPr>
        <w:t xml:space="preserve"> repo</w:t>
      </w:r>
      <w:r w:rsidR="00D04A6E">
        <w:rPr>
          <w:rFonts w:ascii="Tahoma" w:hAnsi="Tahoma" w:cs="Tahoma"/>
        </w:rPr>
        <w:t>rted that an article</w:t>
      </w:r>
      <w:r w:rsidR="003D569C">
        <w:rPr>
          <w:rFonts w:ascii="Tahoma" w:hAnsi="Tahoma" w:cs="Tahoma"/>
        </w:rPr>
        <w:t xml:space="preserve"> </w:t>
      </w:r>
      <w:r w:rsidR="001450AA">
        <w:rPr>
          <w:rFonts w:ascii="Tahoma" w:hAnsi="Tahoma" w:cs="Tahoma"/>
        </w:rPr>
        <w:t xml:space="preserve">by </w:t>
      </w:r>
      <w:r w:rsidR="003D569C">
        <w:rPr>
          <w:rFonts w:ascii="Tahoma" w:hAnsi="Tahoma" w:cs="Tahoma"/>
        </w:rPr>
        <w:t xml:space="preserve">Larry </w:t>
      </w:r>
      <w:proofErr w:type="spellStart"/>
      <w:r w:rsidR="003D569C">
        <w:rPr>
          <w:rFonts w:ascii="Tahoma" w:hAnsi="Tahoma" w:cs="Tahoma"/>
        </w:rPr>
        <w:t>Leiby</w:t>
      </w:r>
      <w:proofErr w:type="spellEnd"/>
      <w:r w:rsidR="003D569C">
        <w:rPr>
          <w:rFonts w:ascii="Tahoma" w:hAnsi="Tahoma" w:cs="Tahoma"/>
        </w:rPr>
        <w:t xml:space="preserve"> has completed an article on arbitratio</w:t>
      </w:r>
      <w:r w:rsidR="001450AA">
        <w:rPr>
          <w:rFonts w:ascii="Tahoma" w:hAnsi="Tahoma" w:cs="Tahoma"/>
        </w:rPr>
        <w:t xml:space="preserve">n that is in the queue to be published </w:t>
      </w:r>
      <w:r w:rsidR="00146C01">
        <w:rPr>
          <w:rFonts w:ascii="Tahoma" w:hAnsi="Tahoma" w:cs="Tahoma"/>
        </w:rPr>
        <w:t>this summer</w:t>
      </w:r>
      <w:r w:rsidR="00DD60D5">
        <w:rPr>
          <w:rFonts w:ascii="Tahoma" w:hAnsi="Tahoma" w:cs="Tahoma"/>
        </w:rPr>
        <w:t xml:space="preserve"> (June)</w:t>
      </w:r>
      <w:r w:rsidR="00146C01">
        <w:rPr>
          <w:rFonts w:ascii="Tahoma" w:hAnsi="Tahoma" w:cs="Tahoma"/>
        </w:rPr>
        <w:t xml:space="preserve"> in the </w:t>
      </w:r>
      <w:r w:rsidR="003D569C">
        <w:rPr>
          <w:rFonts w:ascii="Tahoma" w:hAnsi="Tahoma" w:cs="Tahoma"/>
        </w:rPr>
        <w:t xml:space="preserve">Florida Bar Journal.  </w:t>
      </w:r>
      <w:r w:rsidR="001450AA">
        <w:rPr>
          <w:rFonts w:ascii="Tahoma" w:hAnsi="Tahoma" w:cs="Tahoma"/>
        </w:rPr>
        <w:t xml:space="preserve">No other articles are in the hopper.  Please contact Sean if you have any ideas for articles or would like to peer review articles of others.  </w:t>
      </w:r>
    </w:p>
    <w:p w:rsidR="004458AC" w:rsidRDefault="006A5DF2">
      <w:pPr>
        <w:spacing w:after="240"/>
        <w:jc w:val="both"/>
        <w:rPr>
          <w:rFonts w:ascii="Tahoma" w:hAnsi="Tahoma" w:cs="Tahoma"/>
          <w:b/>
          <w:u w:val="single"/>
        </w:rPr>
      </w:pPr>
      <w:r>
        <w:rPr>
          <w:rFonts w:ascii="Tahoma" w:hAnsi="Tahoma" w:cs="Tahoma"/>
          <w:b/>
          <w:u w:val="single"/>
        </w:rPr>
        <w:t xml:space="preserve">IMPORTANT REMINDER: Committee members are invited to submit proposed articles on a construction law topic for peer review and possible publication in The Florida </w:t>
      </w:r>
      <w:proofErr w:type="gramStart"/>
      <w:r>
        <w:rPr>
          <w:rFonts w:ascii="Tahoma" w:hAnsi="Tahoma" w:cs="Tahoma"/>
          <w:b/>
          <w:u w:val="single"/>
        </w:rPr>
        <w:t>Bar</w:t>
      </w:r>
      <w:proofErr w:type="gramEnd"/>
      <w:r>
        <w:rPr>
          <w:rFonts w:ascii="Tahoma" w:hAnsi="Tahoma" w:cs="Tahoma"/>
          <w:b/>
          <w:u w:val="single"/>
        </w:rPr>
        <w:t xml:space="preserve"> Journal.</w:t>
      </w:r>
    </w:p>
    <w:p w:rsidR="004458AC" w:rsidRDefault="00732A09">
      <w:pPr>
        <w:spacing w:after="240"/>
        <w:ind w:firstLine="720"/>
        <w:jc w:val="both"/>
        <w:rPr>
          <w:rFonts w:ascii="Tahoma" w:hAnsi="Tahoma" w:cs="Tahoma"/>
          <w:u w:val="single"/>
        </w:rPr>
      </w:pPr>
      <w:r>
        <w:rPr>
          <w:rFonts w:ascii="Tahoma" w:hAnsi="Tahoma" w:cs="Tahoma"/>
          <w:u w:val="single"/>
        </w:rPr>
        <w:t>I</w:t>
      </w:r>
      <w:r w:rsidR="006A5DF2">
        <w:rPr>
          <w:rFonts w:ascii="Tahoma" w:hAnsi="Tahoma" w:cs="Tahoma"/>
          <w:u w:val="single"/>
        </w:rPr>
        <w:t>. Small Business Programs:</w:t>
      </w:r>
      <w:r w:rsidR="006A5DF2">
        <w:rPr>
          <w:rFonts w:ascii="Tahoma" w:hAnsi="Tahoma" w:cs="Tahoma"/>
        </w:rPr>
        <w:t xml:space="preserve"> </w:t>
      </w:r>
      <w:r w:rsidR="00DD60D5">
        <w:rPr>
          <w:rFonts w:ascii="Tahoma" w:hAnsi="Tahoma" w:cs="Tahoma"/>
        </w:rPr>
        <w:t xml:space="preserve">No report this month. </w:t>
      </w:r>
      <w:r w:rsidR="003B7944">
        <w:rPr>
          <w:rFonts w:ascii="Tahoma" w:hAnsi="Tahoma" w:cs="Tahoma"/>
        </w:rPr>
        <w:t xml:space="preserve">  </w:t>
      </w:r>
      <w:r w:rsidR="001450AA">
        <w:rPr>
          <w:rFonts w:ascii="Tahoma" w:hAnsi="Tahoma" w:cs="Tahoma"/>
        </w:rPr>
        <w:t xml:space="preserve"> </w:t>
      </w:r>
    </w:p>
    <w:p w:rsidR="004458AC" w:rsidRDefault="00732A09">
      <w:pPr>
        <w:spacing w:after="240"/>
        <w:ind w:firstLine="720"/>
        <w:jc w:val="both"/>
        <w:rPr>
          <w:rFonts w:ascii="Tahoma" w:hAnsi="Tahoma" w:cs="Tahoma"/>
          <w:u w:val="single"/>
        </w:rPr>
      </w:pPr>
      <w:r>
        <w:rPr>
          <w:rFonts w:ascii="Tahoma" w:hAnsi="Tahoma" w:cs="Tahoma"/>
          <w:u w:val="single"/>
        </w:rPr>
        <w:t>J</w:t>
      </w:r>
      <w:r w:rsidR="006A5DF2">
        <w:rPr>
          <w:rFonts w:ascii="Tahoma" w:hAnsi="Tahoma" w:cs="Tahoma"/>
          <w:u w:val="single"/>
        </w:rPr>
        <w:t>. Surety and Insurance:</w:t>
      </w:r>
      <w:r w:rsidR="006A5DF2">
        <w:rPr>
          <w:rFonts w:ascii="Tahoma" w:hAnsi="Tahoma" w:cs="Tahoma"/>
        </w:rPr>
        <w:t xml:space="preserve"> </w:t>
      </w:r>
      <w:r w:rsidR="00DD60D5">
        <w:rPr>
          <w:rFonts w:ascii="Tahoma" w:hAnsi="Tahoma" w:cs="Tahoma"/>
        </w:rPr>
        <w:t xml:space="preserve">No report. </w:t>
      </w:r>
    </w:p>
    <w:p w:rsidR="002E21A6" w:rsidRDefault="00732A09">
      <w:pPr>
        <w:spacing w:after="240"/>
        <w:ind w:firstLine="720"/>
        <w:jc w:val="both"/>
        <w:rPr>
          <w:rFonts w:ascii="Tahoma" w:hAnsi="Tahoma" w:cs="Tahoma"/>
        </w:rPr>
      </w:pPr>
      <w:r>
        <w:rPr>
          <w:rFonts w:ascii="Tahoma" w:hAnsi="Tahoma" w:cs="Tahoma"/>
          <w:u w:val="single"/>
        </w:rPr>
        <w:t>K</w:t>
      </w:r>
      <w:r w:rsidR="006A5DF2">
        <w:rPr>
          <w:rFonts w:ascii="Tahoma" w:hAnsi="Tahoma" w:cs="Tahoma"/>
          <w:u w:val="single"/>
        </w:rPr>
        <w:t>. Tech Subcommittee:</w:t>
      </w:r>
      <w:r w:rsidR="00DD60D5">
        <w:rPr>
          <w:rFonts w:ascii="Tahoma" w:hAnsi="Tahoma" w:cs="Tahoma"/>
        </w:rPr>
        <w:t xml:space="preserve"> Brent Zimmerman reported they have reached out to the webmaster to discuss archiving key discussions (with possibility of search function.)  No response yet from the webmaster. </w:t>
      </w:r>
    </w:p>
    <w:p w:rsidR="004458AC" w:rsidRDefault="00732A09">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Chris Cobb </w:t>
      </w:r>
      <w:r w:rsidR="00DD60D5">
        <w:rPr>
          <w:rFonts w:ascii="Tahoma" w:hAnsi="Tahoma" w:cs="Tahoma"/>
        </w:rPr>
        <w:t xml:space="preserve">reported that changes are being made to the new website. He is trying to get permission from the webmaster to make changes directly. </w:t>
      </w:r>
    </w:p>
    <w:p w:rsidR="004458AC" w:rsidRDefault="00732A09">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speakers for all months for 2014.  </w:t>
      </w:r>
      <w:r w:rsidR="00295BD4">
        <w:rPr>
          <w:rFonts w:ascii="Tahoma" w:hAnsi="Tahoma" w:cs="Tahoma"/>
        </w:rPr>
        <w:t xml:space="preserve">  </w:t>
      </w:r>
      <w:r w:rsidR="00DD60D5">
        <w:rPr>
          <w:rFonts w:ascii="Tahoma" w:hAnsi="Tahoma" w:cs="Tahoma"/>
        </w:rPr>
        <w:t xml:space="preserve">Angela Covington will take over as the new CLE Subcommittee chair.  Please contact Angela if you are interested in presenting or have any suggestions.   </w:t>
      </w:r>
      <w:r w:rsidR="002E21A6">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4458AC" w:rsidRDefault="006A5DF2">
      <w:pPr>
        <w:spacing w:after="240"/>
        <w:jc w:val="both"/>
        <w:rPr>
          <w:rFonts w:ascii="Tahoma" w:hAnsi="Tahoma" w:cs="Tahoma"/>
        </w:rPr>
      </w:pPr>
      <w:r>
        <w:rPr>
          <w:rFonts w:ascii="Tahoma" w:hAnsi="Tahoma" w:cs="Tahoma"/>
          <w:b/>
          <w:u w:val="single"/>
        </w:rPr>
        <w:t>6. Continuing Legal Education Presentation:</w:t>
      </w:r>
      <w:r w:rsidR="00E97FF3">
        <w:rPr>
          <w:rFonts w:ascii="Tahoma" w:hAnsi="Tahoma" w:cs="Tahoma"/>
        </w:rPr>
        <w:t xml:space="preserve"> (Started at 11:45</w:t>
      </w:r>
      <w:r>
        <w:rPr>
          <w:rFonts w:ascii="Tahoma" w:hAnsi="Tahoma" w:cs="Tahoma"/>
        </w:rPr>
        <w:t xml:space="preserve"> A.M. and ended at </w:t>
      </w:r>
      <w:r w:rsidR="002F58E6">
        <w:rPr>
          <w:rFonts w:ascii="Tahoma" w:hAnsi="Tahoma" w:cs="Tahoma"/>
        </w:rPr>
        <w:t>12:</w:t>
      </w:r>
      <w:r w:rsidR="00E97FF3">
        <w:rPr>
          <w:rFonts w:ascii="Tahoma" w:hAnsi="Tahoma" w:cs="Tahoma"/>
        </w:rPr>
        <w:t>14</w:t>
      </w:r>
      <w:r w:rsidRPr="00C04F31">
        <w:rPr>
          <w:rFonts w:ascii="Tahoma" w:hAnsi="Tahoma" w:cs="Tahoma"/>
        </w:rPr>
        <w:t xml:space="preserve"> P.M.)</w:t>
      </w:r>
    </w:p>
    <w:p w:rsidR="00DD60D5" w:rsidRPr="00DD60D5" w:rsidRDefault="006A5DF2" w:rsidP="00DD60D5">
      <w:pPr>
        <w:spacing w:after="240"/>
        <w:jc w:val="both"/>
        <w:rPr>
          <w:rFonts w:ascii="Tahoma" w:hAnsi="Tahoma" w:cs="Tahoma"/>
        </w:rPr>
      </w:pPr>
      <w:r>
        <w:rPr>
          <w:rFonts w:ascii="Tahoma" w:hAnsi="Tahoma" w:cs="Tahoma"/>
        </w:rPr>
        <w:tab/>
      </w:r>
      <w:r w:rsidR="00A85AB9">
        <w:rPr>
          <w:rFonts w:ascii="Tahoma" w:hAnsi="Tahoma" w:cs="Tahoma"/>
        </w:rPr>
        <w:t xml:space="preserve">Lisa introduced </w:t>
      </w:r>
      <w:r w:rsidR="00DD60D5">
        <w:rPr>
          <w:rFonts w:ascii="Tahoma" w:hAnsi="Tahoma" w:cs="Tahoma"/>
        </w:rPr>
        <w:t xml:space="preserve">David </w:t>
      </w:r>
      <w:proofErr w:type="spellStart"/>
      <w:r w:rsidR="00DD60D5">
        <w:rPr>
          <w:rFonts w:ascii="Tahoma" w:hAnsi="Tahoma" w:cs="Tahoma"/>
        </w:rPr>
        <w:t>Tegeler</w:t>
      </w:r>
      <w:proofErr w:type="spellEnd"/>
      <w:r w:rsidR="00DD60D5">
        <w:rPr>
          <w:rFonts w:ascii="Tahoma" w:hAnsi="Tahoma" w:cs="Tahoma"/>
        </w:rPr>
        <w:t xml:space="preserve"> and Michael A. </w:t>
      </w:r>
      <w:proofErr w:type="spellStart"/>
      <w:r w:rsidR="00DD60D5">
        <w:rPr>
          <w:rFonts w:ascii="Tahoma" w:hAnsi="Tahoma" w:cs="Tahoma"/>
        </w:rPr>
        <w:t>Sasso</w:t>
      </w:r>
      <w:proofErr w:type="spellEnd"/>
      <w:r w:rsidR="00DD60D5">
        <w:rPr>
          <w:rFonts w:ascii="Tahoma" w:hAnsi="Tahoma" w:cs="Tahoma"/>
        </w:rPr>
        <w:t xml:space="preserve">, both of the firm, Michael C. </w:t>
      </w:r>
      <w:proofErr w:type="spellStart"/>
      <w:r w:rsidR="00DD60D5">
        <w:rPr>
          <w:rFonts w:ascii="Tahoma" w:hAnsi="Tahoma" w:cs="Tahoma"/>
        </w:rPr>
        <w:t>Sasso</w:t>
      </w:r>
      <w:proofErr w:type="spellEnd"/>
      <w:r w:rsidR="00DD60D5">
        <w:rPr>
          <w:rFonts w:ascii="Tahoma" w:hAnsi="Tahoma" w:cs="Tahoma"/>
        </w:rPr>
        <w:t xml:space="preserve">, P.A.  They presented on the topic, </w:t>
      </w:r>
      <w:r w:rsidR="00DD60D5" w:rsidRPr="00DD60D5">
        <w:rPr>
          <w:rFonts w:ascii="Tahoma" w:hAnsi="Tahoma" w:cs="Tahoma"/>
        </w:rPr>
        <w:t xml:space="preserve">“Your Clients Can Be Awarded Attorney’s Fees for Litigating the Amount of Fees </w:t>
      </w:r>
      <w:proofErr w:type="gramStart"/>
      <w:r w:rsidR="00DD60D5" w:rsidRPr="00DD60D5">
        <w:rPr>
          <w:rFonts w:ascii="Tahoma" w:hAnsi="Tahoma" w:cs="Tahoma"/>
        </w:rPr>
        <w:t>Against</w:t>
      </w:r>
      <w:proofErr w:type="gramEnd"/>
      <w:r w:rsidR="00DD60D5" w:rsidRPr="00DD60D5">
        <w:rPr>
          <w:rFonts w:ascii="Tahoma" w:hAnsi="Tahoma" w:cs="Tahoma"/>
        </w:rPr>
        <w:t xml:space="preserve"> a Surety.”</w:t>
      </w:r>
    </w:p>
    <w:p w:rsidR="004458AC" w:rsidRDefault="004458AC">
      <w:pPr>
        <w:spacing w:after="240"/>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NOTE: </w:t>
      </w:r>
      <w:r>
        <w:rPr>
          <w:rFonts w:ascii="Tahoma" w:hAnsi="Tahoma" w:cs="Tahoma"/>
          <w:b/>
        </w:rPr>
        <w:t>Volunteer speakers for future CLE presentations are encouraged to notify Chair Colon-Heron as soon as possible.</w:t>
      </w:r>
      <w:r>
        <w:rPr>
          <w:rFonts w:ascii="Tahoma" w:hAnsi="Tahoma" w:cs="Tahoma"/>
        </w:rPr>
        <w:t xml:space="preserve"> Presentations should be in 25-minute segments, but may be continued to a subsequent meeting if more time is </w:t>
      </w:r>
      <w:r>
        <w:rPr>
          <w:rFonts w:ascii="Tahoma" w:hAnsi="Tahoma" w:cs="Tahoma"/>
        </w:rPr>
        <w:lastRenderedPageBreak/>
        <w:t>required, and may include more than one speaker; discussion and debate will be welcome.</w:t>
      </w:r>
    </w:p>
    <w:p w:rsidR="004458AC" w:rsidRDefault="006A5DF2">
      <w:pPr>
        <w:jc w:val="both"/>
        <w:rPr>
          <w:rFonts w:ascii="Tahoma" w:hAnsi="Tahoma" w:cs="Tahoma"/>
          <w:b/>
        </w:rPr>
      </w:pPr>
      <w:r>
        <w:rPr>
          <w:rFonts w:ascii="Tahoma" w:hAnsi="Tahoma" w:cs="Tahoma"/>
          <w:b/>
          <w:u w:val="single"/>
        </w:rPr>
        <w:t>7. Closing:</w:t>
      </w:r>
      <w:r>
        <w:rPr>
          <w:rFonts w:ascii="Tahoma" w:hAnsi="Tahoma" w:cs="Tahoma"/>
          <w:b/>
        </w:rPr>
        <w:t xml:space="preserve"> </w:t>
      </w:r>
    </w:p>
    <w:p w:rsidR="004458AC" w:rsidRDefault="004458AC">
      <w:pPr>
        <w:jc w:val="both"/>
        <w:rPr>
          <w:rFonts w:ascii="Tahoma" w:hAnsi="Tahoma" w:cs="Tahoma"/>
          <w:b/>
        </w:rPr>
      </w:pPr>
    </w:p>
    <w:p w:rsidR="004458AC" w:rsidRDefault="006A5DF2">
      <w:pPr>
        <w:ind w:firstLine="720"/>
        <w:jc w:val="both"/>
        <w:rPr>
          <w:rFonts w:ascii="Tahoma" w:hAnsi="Tahoma" w:cs="Tahoma"/>
        </w:rPr>
      </w:pPr>
      <w:r>
        <w:rPr>
          <w:rFonts w:ascii="Tahoma" w:hAnsi="Tahoma" w:cs="Tahoma"/>
        </w:rPr>
        <w:t>No further business app</w:t>
      </w:r>
      <w:r w:rsidR="003A52F3">
        <w:rPr>
          <w:rFonts w:ascii="Tahoma" w:hAnsi="Tahoma" w:cs="Tahoma"/>
        </w:rPr>
        <w:t>earing after the CLE question and answer period</w:t>
      </w:r>
      <w:r>
        <w:rPr>
          <w:rFonts w:ascii="Tahoma" w:hAnsi="Tahoma" w:cs="Tahoma"/>
        </w:rPr>
        <w:t>, th</w:t>
      </w:r>
      <w:r w:rsidR="001C380A">
        <w:rPr>
          <w:rFonts w:ascii="Tahoma" w:hAnsi="Tahoma" w:cs="Tahoma"/>
        </w:rPr>
        <w:t>e meeting was adjourned at 1</w:t>
      </w:r>
      <w:r w:rsidR="003A52F3">
        <w:rPr>
          <w:rFonts w:ascii="Tahoma" w:hAnsi="Tahoma" w:cs="Tahoma"/>
        </w:rPr>
        <w:t>2</w:t>
      </w:r>
      <w:r w:rsidR="00714E12">
        <w:rPr>
          <w:rFonts w:ascii="Tahoma" w:hAnsi="Tahoma" w:cs="Tahoma"/>
        </w:rPr>
        <w:t>:</w:t>
      </w:r>
      <w:r w:rsidR="00E97FF3">
        <w:rPr>
          <w:rFonts w:ascii="Tahoma" w:hAnsi="Tahoma" w:cs="Tahoma"/>
        </w:rPr>
        <w:t>14</w:t>
      </w:r>
      <w:r w:rsidR="00BC3882">
        <w:rPr>
          <w:rFonts w:ascii="Tahoma" w:hAnsi="Tahoma" w:cs="Tahoma"/>
        </w:rPr>
        <w:t xml:space="preserve"> </w:t>
      </w:r>
      <w:r>
        <w:rPr>
          <w:rFonts w:ascii="Tahoma" w:hAnsi="Tahoma" w:cs="Tahoma"/>
        </w:rPr>
        <w:t>P.M.</w:t>
      </w:r>
    </w:p>
    <w:p w:rsidR="004458AC" w:rsidRDefault="004458AC">
      <w:pPr>
        <w:ind w:firstLine="720"/>
        <w:jc w:val="both"/>
        <w:rPr>
          <w:rFonts w:ascii="Tahoma" w:hAnsi="Tahoma" w:cs="Tahoma"/>
        </w:rPr>
      </w:pPr>
    </w:p>
    <w:p w:rsidR="004458AC"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E97FF3">
        <w:rPr>
          <w:rFonts w:ascii="Tahoma" w:hAnsi="Tahoma" w:cs="Tahoma"/>
          <w:b/>
        </w:rPr>
        <w:t>April 14</w:t>
      </w:r>
      <w:r w:rsidR="008E74E4">
        <w:rPr>
          <w:rFonts w:ascii="Tahoma" w:hAnsi="Tahoma" w:cs="Tahoma"/>
          <w:b/>
        </w:rPr>
        <w:t>,</w:t>
      </w:r>
      <w:r w:rsidR="003A52F3">
        <w:rPr>
          <w:rFonts w:ascii="Tahoma" w:hAnsi="Tahoma" w:cs="Tahoma"/>
          <w:b/>
        </w:rPr>
        <w:t xml:space="preserve"> 2014</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The dial in info is: 888-376-5050 / Pin 1326538415</w:t>
      </w:r>
      <w:r w:rsidR="003C709B">
        <w:rPr>
          <w:rFonts w:ascii="Tahoma" w:hAnsi="Tahoma" w:cs="Tahoma"/>
        </w:rPr>
        <w:t>#</w:t>
      </w:r>
      <w:r w:rsidR="00B40F94">
        <w:rPr>
          <w:rFonts w:ascii="Tahoma" w:hAnsi="Tahoma" w:cs="Tahoma"/>
        </w:rPr>
        <w:t>.</w:t>
      </w:r>
    </w:p>
    <w:p w:rsidR="008C635C" w:rsidRDefault="008C635C">
      <w:pPr>
        <w:spacing w:after="240"/>
        <w:jc w:val="both"/>
        <w:rPr>
          <w:rFonts w:ascii="Tahoma" w:hAnsi="Tahoma" w:cs="Tahoma"/>
          <w:b/>
        </w:rPr>
      </w:pPr>
    </w:p>
    <w:sectPr w:rsidR="008C635C" w:rsidSect="004458A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8E6" w:rsidRDefault="002F58E6">
      <w:r>
        <w:separator/>
      </w:r>
    </w:p>
  </w:endnote>
  <w:endnote w:type="continuationSeparator" w:id="0">
    <w:p w:rsidR="002F58E6" w:rsidRDefault="002F58E6">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E6" w:rsidRDefault="002F58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E6" w:rsidRDefault="002F58E6">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E97FF3">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E6" w:rsidRDefault="002F58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8E6" w:rsidRDefault="002F58E6">
      <w:r>
        <w:separator/>
      </w:r>
    </w:p>
  </w:footnote>
  <w:footnote w:type="continuationSeparator" w:id="0">
    <w:p w:rsidR="002F58E6" w:rsidRDefault="002F58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E6" w:rsidRDefault="002F58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E6" w:rsidRDefault="002F58E6">
    <w:pPr>
      <w:pStyle w:val="Header"/>
      <w:rPr>
        <w:szCs w:val="22"/>
      </w:rPr>
    </w:pPr>
  </w:p>
  <w:p w:rsidR="002F58E6" w:rsidRDefault="002F58E6">
    <w:pPr>
      <w:pStyle w:val="Header"/>
      <w:rPr>
        <w:szCs w:val="22"/>
      </w:rPr>
    </w:pPr>
  </w:p>
  <w:p w:rsidR="002F58E6" w:rsidRDefault="002F58E6">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E6" w:rsidRDefault="002F58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65537"/>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54EFD"/>
    <w:rsid w:val="000B3F58"/>
    <w:rsid w:val="000D0932"/>
    <w:rsid w:val="000E1AD3"/>
    <w:rsid w:val="001450AA"/>
    <w:rsid w:val="00146C01"/>
    <w:rsid w:val="00156717"/>
    <w:rsid w:val="001748B1"/>
    <w:rsid w:val="001C0C09"/>
    <w:rsid w:val="001C380A"/>
    <w:rsid w:val="00282326"/>
    <w:rsid w:val="00295BD4"/>
    <w:rsid w:val="002B0589"/>
    <w:rsid w:val="002E21A6"/>
    <w:rsid w:val="002E5D70"/>
    <w:rsid w:val="002F315F"/>
    <w:rsid w:val="002F58E6"/>
    <w:rsid w:val="003A52F3"/>
    <w:rsid w:val="003B7944"/>
    <w:rsid w:val="003C709B"/>
    <w:rsid w:val="003D569C"/>
    <w:rsid w:val="003E3E23"/>
    <w:rsid w:val="0044138F"/>
    <w:rsid w:val="004458AC"/>
    <w:rsid w:val="00473839"/>
    <w:rsid w:val="00545992"/>
    <w:rsid w:val="005675DB"/>
    <w:rsid w:val="0058269E"/>
    <w:rsid w:val="00596268"/>
    <w:rsid w:val="005A75AB"/>
    <w:rsid w:val="005E6A79"/>
    <w:rsid w:val="005F6E6B"/>
    <w:rsid w:val="006773AD"/>
    <w:rsid w:val="006A5DF2"/>
    <w:rsid w:val="006C3431"/>
    <w:rsid w:val="006E7A6C"/>
    <w:rsid w:val="00700E8C"/>
    <w:rsid w:val="00714E12"/>
    <w:rsid w:val="00732A09"/>
    <w:rsid w:val="007E379C"/>
    <w:rsid w:val="00821E83"/>
    <w:rsid w:val="00823B40"/>
    <w:rsid w:val="008C635C"/>
    <w:rsid w:val="008E74E4"/>
    <w:rsid w:val="00944AB8"/>
    <w:rsid w:val="009C1862"/>
    <w:rsid w:val="00A85AB9"/>
    <w:rsid w:val="00AC5280"/>
    <w:rsid w:val="00B40F94"/>
    <w:rsid w:val="00BC3882"/>
    <w:rsid w:val="00C010DD"/>
    <w:rsid w:val="00C04F31"/>
    <w:rsid w:val="00C56BCD"/>
    <w:rsid w:val="00C82161"/>
    <w:rsid w:val="00D04A6E"/>
    <w:rsid w:val="00D16A20"/>
    <w:rsid w:val="00D8315F"/>
    <w:rsid w:val="00DA0C7A"/>
    <w:rsid w:val="00DD60D5"/>
    <w:rsid w:val="00E50D1B"/>
    <w:rsid w:val="00E97FF3"/>
    <w:rsid w:val="00ED2141"/>
    <w:rsid w:val="00EF66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4236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5032</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2014-03-10T16:15:00Z</dcterms:created>
  <dcterms:modified xsi:type="dcterms:W3CDTF">2014-03-10T16:15:00Z</dcterms:modified>
</cp:coreProperties>
</file>